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84E" w:rsidRDefault="009A584E" w:rsidP="009A584E">
      <w:pPr>
        <w:jc w:val="center"/>
        <w:rPr>
          <w:rFonts w:ascii="Century Gothic" w:hAnsi="Century Gothic"/>
          <w:b/>
          <w:color w:val="002060"/>
          <w:sz w:val="96"/>
          <w:szCs w:val="96"/>
        </w:rPr>
      </w:pPr>
    </w:p>
    <w:p w:rsidR="009A584E" w:rsidRDefault="009A584E" w:rsidP="009A584E">
      <w:pPr>
        <w:jc w:val="center"/>
        <w:rPr>
          <w:rFonts w:ascii="Century Gothic" w:hAnsi="Century Gothic"/>
          <w:b/>
          <w:color w:val="002060"/>
          <w:sz w:val="96"/>
          <w:szCs w:val="96"/>
        </w:rPr>
      </w:pPr>
    </w:p>
    <w:p w:rsidR="009A584E" w:rsidRPr="00A8013B" w:rsidRDefault="009A584E" w:rsidP="009A584E">
      <w:pPr>
        <w:jc w:val="center"/>
        <w:rPr>
          <w:rFonts w:ascii="Century Gothic" w:hAnsi="Century Gothic"/>
          <w:b/>
          <w:color w:val="002060"/>
          <w:sz w:val="96"/>
          <w:szCs w:val="96"/>
        </w:rPr>
      </w:pPr>
      <w:r w:rsidRPr="00A8013B">
        <w:rPr>
          <w:rFonts w:ascii="Century Gothic" w:hAnsi="Century Gothic"/>
          <w:b/>
          <w:color w:val="002060"/>
          <w:sz w:val="96"/>
          <w:szCs w:val="96"/>
        </w:rPr>
        <w:t>Teaching and Learning Policy</w:t>
      </w:r>
    </w:p>
    <w:p w:rsidR="009A584E" w:rsidRPr="00A8013B" w:rsidRDefault="009A584E" w:rsidP="009A584E">
      <w:pPr>
        <w:jc w:val="center"/>
        <w:rPr>
          <w:rFonts w:ascii="Century Gothic" w:hAnsi="Century Gothic"/>
          <w:b/>
          <w:color w:val="002060"/>
          <w:sz w:val="72"/>
          <w:szCs w:val="72"/>
        </w:rPr>
      </w:pPr>
    </w:p>
    <w:p w:rsidR="009A584E" w:rsidRDefault="009A584E" w:rsidP="009A584E">
      <w:pPr>
        <w:jc w:val="center"/>
        <w:rPr>
          <w:b/>
          <w:color w:val="800000"/>
          <w:sz w:val="52"/>
          <w:szCs w:val="52"/>
        </w:rPr>
      </w:pPr>
      <w:r>
        <w:rPr>
          <w:b/>
          <w:noProof/>
          <w:color w:val="800000"/>
          <w:sz w:val="52"/>
          <w:szCs w:val="52"/>
        </w:rPr>
        <w:drawing>
          <wp:anchor distT="0" distB="0" distL="114300" distR="114300" simplePos="0" relativeHeight="251659264" behindDoc="1" locked="0" layoutInCell="1" allowOverlap="1">
            <wp:simplePos x="0" y="0"/>
            <wp:positionH relativeFrom="column">
              <wp:posOffset>1932940</wp:posOffset>
            </wp:positionH>
            <wp:positionV relativeFrom="paragraph">
              <wp:posOffset>377825</wp:posOffset>
            </wp:positionV>
            <wp:extent cx="1857375" cy="966470"/>
            <wp:effectExtent l="0" t="0" r="9525" b="5080"/>
            <wp:wrapNone/>
            <wp:docPr id="1" name="Picture 1" descr="Call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owe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966470"/>
                    </a:xfrm>
                    <a:prstGeom prst="rect">
                      <a:avLst/>
                    </a:prstGeom>
                    <a:noFill/>
                    <a:ln>
                      <a:noFill/>
                    </a:ln>
                  </pic:spPr>
                </pic:pic>
              </a:graphicData>
            </a:graphic>
          </wp:anchor>
        </w:drawing>
      </w:r>
    </w:p>
    <w:p w:rsidR="009A584E" w:rsidRDefault="009A584E" w:rsidP="009A584E">
      <w:pPr>
        <w:jc w:val="center"/>
        <w:rPr>
          <w:b/>
          <w:color w:val="800000"/>
          <w:sz w:val="52"/>
          <w:szCs w:val="52"/>
        </w:rPr>
      </w:pPr>
    </w:p>
    <w:p w:rsidR="009A584E" w:rsidRDefault="009A584E" w:rsidP="009A584E">
      <w:pPr>
        <w:tabs>
          <w:tab w:val="left" w:pos="6878"/>
          <w:tab w:val="left" w:pos="7132"/>
        </w:tabs>
        <w:rPr>
          <w:b/>
          <w:color w:val="800000"/>
          <w:sz w:val="52"/>
          <w:szCs w:val="52"/>
        </w:rPr>
      </w:pPr>
      <w:r>
        <w:rPr>
          <w:b/>
          <w:color w:val="800000"/>
          <w:sz w:val="52"/>
          <w:szCs w:val="52"/>
        </w:rPr>
        <w:tab/>
      </w:r>
      <w:r>
        <w:rPr>
          <w:b/>
          <w:color w:val="800000"/>
          <w:sz w:val="52"/>
          <w:szCs w:val="52"/>
        </w:rPr>
        <w:tab/>
      </w:r>
    </w:p>
    <w:p w:rsidR="009A584E" w:rsidRDefault="009A584E" w:rsidP="009A584E">
      <w:pPr>
        <w:jc w:val="center"/>
        <w:rPr>
          <w:b/>
          <w:color w:val="800000"/>
          <w:sz w:val="52"/>
          <w:szCs w:val="52"/>
        </w:rPr>
      </w:pPr>
    </w:p>
    <w:p w:rsidR="009A584E" w:rsidRPr="00A8013B" w:rsidRDefault="009A584E" w:rsidP="009A584E">
      <w:pPr>
        <w:jc w:val="center"/>
        <w:rPr>
          <w:rFonts w:ascii="Century Gothic" w:hAnsi="Century Gothic"/>
          <w:i/>
          <w:sz w:val="24"/>
          <w:szCs w:val="24"/>
        </w:rPr>
      </w:pPr>
    </w:p>
    <w:p w:rsidR="009A584E" w:rsidRDefault="009A584E" w:rsidP="009A584E">
      <w:pPr>
        <w:jc w:val="center"/>
        <w:rPr>
          <w:rFonts w:ascii="Century Gothic" w:hAnsi="Century Gothic"/>
          <w:i/>
          <w:sz w:val="24"/>
          <w:szCs w:val="24"/>
        </w:rPr>
      </w:pPr>
    </w:p>
    <w:p w:rsidR="009A584E" w:rsidRDefault="009A584E" w:rsidP="009A584E">
      <w:pPr>
        <w:jc w:val="center"/>
        <w:rPr>
          <w:rFonts w:ascii="Century Gothic" w:hAnsi="Century Gothic"/>
          <w:i/>
          <w:sz w:val="24"/>
          <w:szCs w:val="24"/>
        </w:rPr>
      </w:pPr>
    </w:p>
    <w:p w:rsidR="009A584E" w:rsidRDefault="009A584E" w:rsidP="009A584E">
      <w:pPr>
        <w:jc w:val="center"/>
      </w:pPr>
    </w:p>
    <w:p w:rsidR="008428D7" w:rsidRDefault="008428D7" w:rsidP="009A584E">
      <w:pPr>
        <w:jc w:val="center"/>
      </w:pPr>
    </w:p>
    <w:p w:rsidR="008428D7" w:rsidRDefault="008428D7" w:rsidP="009A584E">
      <w:pPr>
        <w:jc w:val="center"/>
      </w:pPr>
    </w:p>
    <w:p w:rsidR="008428D7" w:rsidRDefault="008428D7" w:rsidP="009A584E">
      <w:pPr>
        <w:jc w:val="center"/>
      </w:pPr>
    </w:p>
    <w:p w:rsidR="008428D7" w:rsidRDefault="008428D7" w:rsidP="009A584E">
      <w:pPr>
        <w:jc w:val="center"/>
      </w:pPr>
    </w:p>
    <w:p w:rsidR="009A584E" w:rsidRDefault="009A584E" w:rsidP="009A584E">
      <w:pPr>
        <w:autoSpaceDE w:val="0"/>
        <w:autoSpaceDN w:val="0"/>
        <w:adjustRightInd w:val="0"/>
        <w:rPr>
          <w:rFonts w:ascii="Arial" w:hAnsi="Arial" w:cs="Arial"/>
          <w:b/>
          <w:bCs/>
          <w:szCs w:val="56"/>
        </w:rPr>
      </w:pPr>
    </w:p>
    <w:p w:rsidR="00786BAC" w:rsidRDefault="00786BAC"/>
    <w:p w:rsidR="009A584E" w:rsidRDefault="009A584E"/>
    <w:p w:rsidR="009A584E" w:rsidRDefault="009D2C13" w:rsidP="009D2C13">
      <w:pPr>
        <w:jc w:val="center"/>
        <w:rPr>
          <w:rFonts w:ascii="Century Gothic" w:hAnsi="Century Gothic"/>
          <w:sz w:val="28"/>
          <w:szCs w:val="28"/>
        </w:rPr>
      </w:pPr>
      <w:proofErr w:type="gramStart"/>
      <w:r>
        <w:rPr>
          <w:rFonts w:ascii="Century Gothic" w:hAnsi="Century Gothic"/>
          <w:sz w:val="28"/>
          <w:szCs w:val="28"/>
        </w:rPr>
        <w:t xml:space="preserve">October </w:t>
      </w:r>
      <w:r w:rsidR="004F3A41">
        <w:rPr>
          <w:rFonts w:ascii="Century Gothic" w:hAnsi="Century Gothic"/>
          <w:sz w:val="28"/>
          <w:szCs w:val="28"/>
        </w:rPr>
        <w:t xml:space="preserve"> 2021</w:t>
      </w:r>
      <w:proofErr w:type="gramEnd"/>
    </w:p>
    <w:p w:rsidR="00DF65A1" w:rsidRDefault="00DF65A1" w:rsidP="00DF65A1">
      <w:pPr>
        <w:jc w:val="center"/>
        <w:rPr>
          <w:rFonts w:ascii="Century Gothic" w:hAnsi="Century Gothic"/>
          <w:sz w:val="28"/>
          <w:szCs w:val="28"/>
        </w:rPr>
      </w:pPr>
    </w:p>
    <w:p w:rsidR="00DF65A1" w:rsidRDefault="00DF65A1" w:rsidP="00DF65A1">
      <w:pPr>
        <w:jc w:val="center"/>
        <w:rPr>
          <w:rFonts w:ascii="Century Gothic" w:hAnsi="Century Gothic"/>
          <w:sz w:val="28"/>
          <w:szCs w:val="28"/>
        </w:rPr>
      </w:pPr>
    </w:p>
    <w:p w:rsidR="00DF65A1" w:rsidRDefault="00DF65A1" w:rsidP="009A584E">
      <w:pPr>
        <w:jc w:val="center"/>
        <w:rPr>
          <w:rFonts w:ascii="Century Gothic" w:hAnsi="Century Gothic"/>
          <w:sz w:val="28"/>
          <w:szCs w:val="28"/>
        </w:rPr>
      </w:pPr>
    </w:p>
    <w:p w:rsidR="00DF65A1" w:rsidRPr="00DF65A1" w:rsidRDefault="00DF65A1" w:rsidP="00DF65A1">
      <w:pPr>
        <w:rPr>
          <w:rFonts w:ascii="Century Gothic" w:hAnsi="Century Gothic"/>
          <w:sz w:val="22"/>
          <w:szCs w:val="22"/>
        </w:rPr>
      </w:pPr>
      <w:r w:rsidRPr="00DF65A1">
        <w:rPr>
          <w:rFonts w:ascii="Century Gothic" w:hAnsi="Century Gothic"/>
          <w:sz w:val="22"/>
          <w:szCs w:val="22"/>
        </w:rPr>
        <w:t>Also refer to these documents:</w:t>
      </w:r>
    </w:p>
    <w:p w:rsidR="00DF65A1" w:rsidRPr="00DF65A1" w:rsidRDefault="00DF65A1" w:rsidP="00DF65A1">
      <w:pPr>
        <w:pStyle w:val="ListParagraph"/>
        <w:numPr>
          <w:ilvl w:val="0"/>
          <w:numId w:val="6"/>
        </w:numPr>
        <w:rPr>
          <w:rFonts w:ascii="Century Gothic" w:hAnsi="Century Gothic"/>
          <w:sz w:val="22"/>
          <w:szCs w:val="22"/>
        </w:rPr>
      </w:pPr>
      <w:r w:rsidRPr="00DF65A1">
        <w:rPr>
          <w:rFonts w:ascii="Century Gothic" w:hAnsi="Century Gothic"/>
          <w:sz w:val="22"/>
          <w:szCs w:val="22"/>
        </w:rPr>
        <w:t>Curriculum Policy</w:t>
      </w:r>
    </w:p>
    <w:p w:rsidR="00DF65A1" w:rsidRPr="00DF65A1" w:rsidRDefault="00DF65A1" w:rsidP="00DF65A1">
      <w:pPr>
        <w:pStyle w:val="ListParagraph"/>
        <w:numPr>
          <w:ilvl w:val="0"/>
          <w:numId w:val="6"/>
        </w:numPr>
        <w:rPr>
          <w:rFonts w:ascii="Century Gothic" w:hAnsi="Century Gothic"/>
          <w:sz w:val="22"/>
          <w:szCs w:val="22"/>
        </w:rPr>
      </w:pPr>
      <w:r w:rsidRPr="00DF65A1">
        <w:rPr>
          <w:rFonts w:ascii="Century Gothic" w:hAnsi="Century Gothic"/>
          <w:sz w:val="22"/>
          <w:szCs w:val="22"/>
        </w:rPr>
        <w:t xml:space="preserve">SEND Policy </w:t>
      </w:r>
    </w:p>
    <w:p w:rsidR="00DF65A1" w:rsidRPr="00DF65A1" w:rsidRDefault="00DF65A1" w:rsidP="00DF65A1">
      <w:pPr>
        <w:pStyle w:val="ListParagraph"/>
        <w:numPr>
          <w:ilvl w:val="0"/>
          <w:numId w:val="6"/>
        </w:numPr>
        <w:rPr>
          <w:rFonts w:ascii="Century Gothic" w:hAnsi="Century Gothic"/>
          <w:sz w:val="22"/>
          <w:szCs w:val="22"/>
        </w:rPr>
      </w:pPr>
      <w:r w:rsidRPr="00DF65A1">
        <w:rPr>
          <w:rFonts w:ascii="Century Gothic" w:hAnsi="Century Gothic"/>
          <w:sz w:val="22"/>
          <w:szCs w:val="22"/>
        </w:rPr>
        <w:t>Assessment, Marking &amp; Feedback Policy</w:t>
      </w:r>
    </w:p>
    <w:p w:rsidR="00DF65A1" w:rsidRPr="00DF65A1" w:rsidRDefault="00DF65A1" w:rsidP="00DF65A1">
      <w:pPr>
        <w:pStyle w:val="ListParagraph"/>
        <w:numPr>
          <w:ilvl w:val="0"/>
          <w:numId w:val="6"/>
        </w:numPr>
        <w:rPr>
          <w:rFonts w:ascii="Century Gothic" w:hAnsi="Century Gothic"/>
          <w:sz w:val="22"/>
          <w:szCs w:val="22"/>
        </w:rPr>
      </w:pPr>
      <w:r w:rsidRPr="00DF65A1">
        <w:rPr>
          <w:rFonts w:ascii="Century Gothic" w:hAnsi="Century Gothic"/>
          <w:sz w:val="22"/>
          <w:szCs w:val="22"/>
        </w:rPr>
        <w:t>Behaviour, Discipline and Anti-Bullying Policy</w:t>
      </w:r>
    </w:p>
    <w:p w:rsidR="00DF65A1" w:rsidRPr="00DF65A1" w:rsidRDefault="00DF65A1" w:rsidP="00DF65A1">
      <w:pPr>
        <w:pStyle w:val="ListParagraph"/>
        <w:numPr>
          <w:ilvl w:val="0"/>
          <w:numId w:val="6"/>
        </w:numPr>
        <w:rPr>
          <w:rFonts w:ascii="Century Gothic" w:hAnsi="Century Gothic"/>
          <w:sz w:val="22"/>
          <w:szCs w:val="22"/>
        </w:rPr>
      </w:pPr>
      <w:r w:rsidRPr="00DF65A1">
        <w:rPr>
          <w:rFonts w:ascii="Century Gothic" w:hAnsi="Century Gothic"/>
          <w:sz w:val="22"/>
          <w:szCs w:val="22"/>
        </w:rPr>
        <w:t>E Safety Policy</w:t>
      </w:r>
    </w:p>
    <w:p w:rsidR="009A584E" w:rsidRDefault="009A584E"/>
    <w:p w:rsidR="00270A5B" w:rsidRDefault="00270A5B"/>
    <w:p w:rsidR="00270A5B" w:rsidRDefault="00270A5B"/>
    <w:p w:rsidR="00270A5B" w:rsidRDefault="00270A5B"/>
    <w:p w:rsidR="008979CF" w:rsidRDefault="008979CF" w:rsidP="008979CF">
      <w:pPr>
        <w:spacing w:before="120" w:after="120" w:line="288" w:lineRule="auto"/>
        <w:rPr>
          <w:rFonts w:ascii="Century Gothic" w:hAnsi="Century Gothic"/>
          <w:b/>
          <w:color w:val="548DD4" w:themeColor="text2" w:themeTint="99"/>
          <w:sz w:val="28"/>
          <w:szCs w:val="52"/>
        </w:rPr>
      </w:pPr>
      <w:r w:rsidRPr="008979CF">
        <w:rPr>
          <w:rFonts w:ascii="Century Gothic" w:hAnsi="Century Gothic"/>
          <w:b/>
          <w:color w:val="548DD4" w:themeColor="text2" w:themeTint="99"/>
          <w:sz w:val="28"/>
          <w:szCs w:val="52"/>
        </w:rPr>
        <w:lastRenderedPageBreak/>
        <w:t>Confident, Caring and Creative</w:t>
      </w:r>
      <w:r>
        <w:rPr>
          <w:rFonts w:ascii="Century Gothic" w:hAnsi="Century Gothic"/>
          <w:b/>
          <w:color w:val="548DD4" w:themeColor="text2" w:themeTint="99"/>
          <w:sz w:val="28"/>
          <w:szCs w:val="52"/>
        </w:rPr>
        <w:t xml:space="preserve">. </w:t>
      </w:r>
    </w:p>
    <w:p w:rsidR="00F10CB4" w:rsidRPr="00F10CB4" w:rsidRDefault="00F10CB4" w:rsidP="008979CF">
      <w:pPr>
        <w:spacing w:before="120" w:after="120" w:line="288" w:lineRule="auto"/>
        <w:rPr>
          <w:rFonts w:ascii="Century Gothic" w:hAnsi="Century Gothic"/>
          <w:b/>
          <w:color w:val="548DD4" w:themeColor="text2" w:themeTint="99"/>
          <w:sz w:val="22"/>
          <w:szCs w:val="22"/>
        </w:rPr>
      </w:pPr>
      <w:r w:rsidRPr="00F10CB4">
        <w:rPr>
          <w:rFonts w:ascii="Century Gothic" w:hAnsi="Century Gothic"/>
          <w:b/>
          <w:color w:val="548DD4" w:themeColor="text2" w:themeTint="99"/>
          <w:sz w:val="22"/>
          <w:szCs w:val="22"/>
        </w:rPr>
        <w:t>Our school values underpin everything that we do.</w:t>
      </w:r>
    </w:p>
    <w:p w:rsidR="00790F87" w:rsidRDefault="00FF373D" w:rsidP="008979CF">
      <w:pPr>
        <w:spacing w:before="120" w:after="120" w:line="288" w:lineRule="auto"/>
        <w:rPr>
          <w:rFonts w:ascii="Century Gothic" w:hAnsi="Century Gothic"/>
          <w:sz w:val="22"/>
          <w:szCs w:val="22"/>
        </w:rPr>
      </w:pPr>
      <w:r>
        <w:rPr>
          <w:rFonts w:ascii="Century Gothic" w:hAnsi="Century Gothic"/>
          <w:sz w:val="22"/>
          <w:szCs w:val="22"/>
        </w:rPr>
        <w:t xml:space="preserve">At Callowell Primary School we believe </w:t>
      </w:r>
      <w:r w:rsidR="00C84661">
        <w:rPr>
          <w:rFonts w:ascii="Century Gothic" w:hAnsi="Century Gothic"/>
          <w:sz w:val="22"/>
          <w:szCs w:val="22"/>
        </w:rPr>
        <w:t xml:space="preserve">in nurturing children that are Confident, </w:t>
      </w:r>
      <w:r w:rsidR="0054452C">
        <w:rPr>
          <w:rFonts w:ascii="Century Gothic" w:hAnsi="Century Gothic"/>
          <w:sz w:val="22"/>
          <w:szCs w:val="22"/>
        </w:rPr>
        <w:t xml:space="preserve">Caring </w:t>
      </w:r>
      <w:r w:rsidR="00C84661">
        <w:rPr>
          <w:rFonts w:ascii="Century Gothic" w:hAnsi="Century Gothic"/>
          <w:sz w:val="22"/>
          <w:szCs w:val="22"/>
        </w:rPr>
        <w:t xml:space="preserve">and </w:t>
      </w:r>
      <w:r w:rsidR="0054452C">
        <w:rPr>
          <w:rFonts w:ascii="Century Gothic" w:hAnsi="Century Gothic"/>
          <w:sz w:val="22"/>
          <w:szCs w:val="22"/>
        </w:rPr>
        <w:t>Creative</w:t>
      </w:r>
      <w:r w:rsidR="00C84661">
        <w:rPr>
          <w:rFonts w:ascii="Century Gothic" w:hAnsi="Century Gothic"/>
          <w:sz w:val="22"/>
          <w:szCs w:val="22"/>
        </w:rPr>
        <w:t xml:space="preserve">. We seek to do this by reflecting these values in </w:t>
      </w:r>
      <w:r w:rsidR="00AC58BF">
        <w:rPr>
          <w:rFonts w:ascii="Century Gothic" w:hAnsi="Century Gothic"/>
          <w:sz w:val="22"/>
          <w:szCs w:val="22"/>
        </w:rPr>
        <w:t xml:space="preserve">teaching and learning, and </w:t>
      </w:r>
      <w:r w:rsidR="00C84661">
        <w:rPr>
          <w:rFonts w:ascii="Century Gothic" w:hAnsi="Century Gothic"/>
          <w:sz w:val="22"/>
          <w:szCs w:val="22"/>
        </w:rPr>
        <w:t xml:space="preserve">every aspect of school life. The school aims to </w:t>
      </w:r>
      <w:r w:rsidR="00A4201F">
        <w:rPr>
          <w:rFonts w:ascii="Century Gothic" w:hAnsi="Century Gothic"/>
          <w:sz w:val="22"/>
          <w:szCs w:val="22"/>
        </w:rPr>
        <w:t>build the foundation for</w:t>
      </w:r>
      <w:r w:rsidR="00C84661">
        <w:rPr>
          <w:rFonts w:ascii="Century Gothic" w:hAnsi="Century Gothic"/>
          <w:sz w:val="22"/>
          <w:szCs w:val="22"/>
        </w:rPr>
        <w:t xml:space="preserve"> a </w:t>
      </w:r>
      <w:r w:rsidR="0054452C">
        <w:rPr>
          <w:rFonts w:ascii="Century Gothic" w:hAnsi="Century Gothic"/>
          <w:sz w:val="22"/>
          <w:szCs w:val="22"/>
        </w:rPr>
        <w:t xml:space="preserve">lifelong </w:t>
      </w:r>
      <w:r w:rsidR="00C84661">
        <w:rPr>
          <w:rFonts w:ascii="Century Gothic" w:hAnsi="Century Gothic"/>
          <w:sz w:val="22"/>
          <w:szCs w:val="22"/>
        </w:rPr>
        <w:t xml:space="preserve">love of </w:t>
      </w:r>
      <w:r>
        <w:rPr>
          <w:rFonts w:ascii="Century Gothic" w:hAnsi="Century Gothic"/>
          <w:sz w:val="22"/>
          <w:szCs w:val="22"/>
        </w:rPr>
        <w:t>learning</w:t>
      </w:r>
      <w:r w:rsidR="00C84661">
        <w:rPr>
          <w:rFonts w:ascii="Century Gothic" w:hAnsi="Century Gothic"/>
          <w:sz w:val="22"/>
          <w:szCs w:val="22"/>
        </w:rPr>
        <w:t>,</w:t>
      </w:r>
      <w:r>
        <w:rPr>
          <w:rFonts w:ascii="Century Gothic" w:hAnsi="Century Gothic"/>
          <w:sz w:val="22"/>
          <w:szCs w:val="22"/>
        </w:rPr>
        <w:t xml:space="preserve"> and</w:t>
      </w:r>
      <w:r w:rsidR="00A4201F">
        <w:rPr>
          <w:rFonts w:ascii="Century Gothic" w:hAnsi="Century Gothic"/>
          <w:sz w:val="22"/>
          <w:szCs w:val="22"/>
        </w:rPr>
        <w:t xml:space="preserve"> to share</w:t>
      </w:r>
      <w:r>
        <w:rPr>
          <w:rFonts w:ascii="Century Gothic" w:hAnsi="Century Gothic"/>
          <w:sz w:val="22"/>
          <w:szCs w:val="22"/>
        </w:rPr>
        <w:t xml:space="preserve"> </w:t>
      </w:r>
      <w:r w:rsidR="00C84661">
        <w:rPr>
          <w:rFonts w:ascii="Century Gothic" w:hAnsi="Century Gothic"/>
          <w:sz w:val="22"/>
          <w:szCs w:val="22"/>
        </w:rPr>
        <w:t xml:space="preserve">an understanding </w:t>
      </w:r>
      <w:r>
        <w:rPr>
          <w:rFonts w:ascii="Century Gothic" w:hAnsi="Century Gothic"/>
          <w:sz w:val="22"/>
          <w:szCs w:val="22"/>
        </w:rPr>
        <w:t xml:space="preserve">that both adults and children learn new things every day. </w:t>
      </w:r>
      <w:r w:rsidR="005F0DCD">
        <w:rPr>
          <w:rFonts w:ascii="Century Gothic" w:hAnsi="Century Gothic"/>
          <w:sz w:val="22"/>
          <w:szCs w:val="22"/>
        </w:rPr>
        <w:t xml:space="preserve"> We maintain that learning </w:t>
      </w:r>
      <w:r w:rsidR="00C84661">
        <w:rPr>
          <w:rFonts w:ascii="Century Gothic" w:hAnsi="Century Gothic"/>
          <w:sz w:val="22"/>
          <w:szCs w:val="22"/>
        </w:rPr>
        <w:t>is intrinsically</w:t>
      </w:r>
      <w:r w:rsidR="005F0DCD">
        <w:rPr>
          <w:rFonts w:ascii="Century Gothic" w:hAnsi="Century Gothic"/>
          <w:sz w:val="22"/>
          <w:szCs w:val="22"/>
        </w:rPr>
        <w:t xml:space="preserve"> rewarding and an enjoyable experience for everyone. Through our t</w:t>
      </w:r>
      <w:r w:rsidR="00C84661">
        <w:rPr>
          <w:rFonts w:ascii="Century Gothic" w:hAnsi="Century Gothic"/>
          <w:sz w:val="22"/>
          <w:szCs w:val="22"/>
        </w:rPr>
        <w:t>eaching</w:t>
      </w:r>
      <w:r w:rsidR="00775E71">
        <w:rPr>
          <w:rFonts w:ascii="Century Gothic" w:hAnsi="Century Gothic"/>
          <w:sz w:val="22"/>
          <w:szCs w:val="22"/>
        </w:rPr>
        <w:t>,</w:t>
      </w:r>
      <w:r w:rsidR="00C84661">
        <w:rPr>
          <w:rFonts w:ascii="Century Gothic" w:hAnsi="Century Gothic"/>
          <w:sz w:val="22"/>
          <w:szCs w:val="22"/>
        </w:rPr>
        <w:t xml:space="preserve"> we equip children with </w:t>
      </w:r>
      <w:r w:rsidR="005F0DCD">
        <w:rPr>
          <w:rFonts w:ascii="Century Gothic" w:hAnsi="Century Gothic"/>
          <w:sz w:val="22"/>
          <w:szCs w:val="22"/>
        </w:rPr>
        <w:t xml:space="preserve">skills, knowledge and understanding necessary to make informed choices. and </w:t>
      </w:r>
      <w:r w:rsidR="00AC58BF">
        <w:rPr>
          <w:rFonts w:ascii="Century Gothic" w:hAnsi="Century Gothic"/>
          <w:sz w:val="22"/>
          <w:szCs w:val="22"/>
        </w:rPr>
        <w:t>to</w:t>
      </w:r>
      <w:r w:rsidR="0054452C">
        <w:rPr>
          <w:rFonts w:ascii="Century Gothic" w:hAnsi="Century Gothic"/>
          <w:sz w:val="22"/>
          <w:szCs w:val="22"/>
        </w:rPr>
        <w:t xml:space="preserve"> </w:t>
      </w:r>
      <w:r w:rsidR="005F0DCD">
        <w:rPr>
          <w:rFonts w:ascii="Century Gothic" w:hAnsi="Century Gothic"/>
          <w:sz w:val="22"/>
          <w:szCs w:val="22"/>
        </w:rPr>
        <w:t xml:space="preserve">help children to </w:t>
      </w:r>
      <w:r w:rsidR="00AC58BF">
        <w:rPr>
          <w:rFonts w:ascii="Century Gothic" w:hAnsi="Century Gothic"/>
          <w:sz w:val="22"/>
          <w:szCs w:val="22"/>
        </w:rPr>
        <w:t xml:space="preserve">grow to </w:t>
      </w:r>
      <w:r w:rsidR="005F0DCD">
        <w:rPr>
          <w:rFonts w:ascii="Century Gothic" w:hAnsi="Century Gothic"/>
          <w:sz w:val="22"/>
          <w:szCs w:val="22"/>
        </w:rPr>
        <w:t xml:space="preserve">lead happy and </w:t>
      </w:r>
      <w:r w:rsidR="00C84661">
        <w:rPr>
          <w:rFonts w:ascii="Century Gothic" w:hAnsi="Century Gothic"/>
          <w:sz w:val="22"/>
          <w:szCs w:val="22"/>
        </w:rPr>
        <w:t xml:space="preserve">fulfilling </w:t>
      </w:r>
      <w:r w:rsidR="005F0DCD">
        <w:rPr>
          <w:rFonts w:ascii="Century Gothic" w:hAnsi="Century Gothic"/>
          <w:sz w:val="22"/>
          <w:szCs w:val="22"/>
        </w:rPr>
        <w:t xml:space="preserve">lives.  </w:t>
      </w:r>
    </w:p>
    <w:p w:rsidR="00430095" w:rsidRDefault="00790F87" w:rsidP="008979CF">
      <w:pPr>
        <w:spacing w:before="120" w:after="120" w:line="288" w:lineRule="auto"/>
        <w:rPr>
          <w:rFonts w:ascii="Century Gothic" w:hAnsi="Century Gothic"/>
          <w:sz w:val="22"/>
          <w:szCs w:val="22"/>
        </w:rPr>
      </w:pPr>
      <w:r w:rsidRPr="00AC58BF">
        <w:rPr>
          <w:rFonts w:ascii="Century Gothic" w:hAnsi="Century Gothic"/>
          <w:sz w:val="22"/>
          <w:szCs w:val="22"/>
        </w:rPr>
        <w:t>Our aim</w:t>
      </w:r>
      <w:r>
        <w:rPr>
          <w:rFonts w:ascii="Century Gothic" w:hAnsi="Century Gothic"/>
          <w:sz w:val="22"/>
          <w:szCs w:val="22"/>
        </w:rPr>
        <w:t xml:space="preserve"> is that every child </w:t>
      </w:r>
      <w:r w:rsidR="00775E71">
        <w:rPr>
          <w:rFonts w:ascii="Century Gothic" w:hAnsi="Century Gothic"/>
          <w:sz w:val="22"/>
          <w:szCs w:val="22"/>
        </w:rPr>
        <w:t>will</w:t>
      </w:r>
      <w:r>
        <w:rPr>
          <w:rFonts w:ascii="Century Gothic" w:hAnsi="Century Gothic"/>
          <w:sz w:val="22"/>
          <w:szCs w:val="22"/>
        </w:rPr>
        <w:t xml:space="preserve"> </w:t>
      </w:r>
      <w:r w:rsidR="00775E71">
        <w:rPr>
          <w:rFonts w:ascii="Century Gothic" w:hAnsi="Century Gothic"/>
          <w:sz w:val="22"/>
          <w:szCs w:val="22"/>
        </w:rPr>
        <w:t xml:space="preserve">feel confident to express their ideas and creativity </w:t>
      </w:r>
      <w:r>
        <w:rPr>
          <w:rFonts w:ascii="Century Gothic" w:hAnsi="Century Gothic"/>
          <w:sz w:val="22"/>
          <w:szCs w:val="22"/>
        </w:rPr>
        <w:t xml:space="preserve">within the safe and </w:t>
      </w:r>
      <w:r w:rsidR="00775E71">
        <w:rPr>
          <w:rFonts w:ascii="Century Gothic" w:hAnsi="Century Gothic"/>
          <w:sz w:val="22"/>
          <w:szCs w:val="22"/>
        </w:rPr>
        <w:t>ca</w:t>
      </w:r>
      <w:r>
        <w:rPr>
          <w:rFonts w:ascii="Century Gothic" w:hAnsi="Century Gothic"/>
          <w:sz w:val="22"/>
          <w:szCs w:val="22"/>
        </w:rPr>
        <w:t>ring environment of our school</w:t>
      </w:r>
      <w:r w:rsidR="00F10CB4">
        <w:rPr>
          <w:rFonts w:ascii="Century Gothic" w:hAnsi="Century Gothic"/>
          <w:sz w:val="22"/>
          <w:szCs w:val="22"/>
        </w:rPr>
        <w:t xml:space="preserve"> community</w:t>
      </w:r>
      <w:r>
        <w:rPr>
          <w:rFonts w:ascii="Century Gothic" w:hAnsi="Century Gothic"/>
          <w:sz w:val="22"/>
          <w:szCs w:val="22"/>
        </w:rPr>
        <w:t xml:space="preserve">. We aim to provide a rich and varied </w:t>
      </w:r>
      <w:r w:rsidR="00775E71">
        <w:rPr>
          <w:rFonts w:ascii="Century Gothic" w:hAnsi="Century Gothic"/>
          <w:sz w:val="22"/>
          <w:szCs w:val="22"/>
        </w:rPr>
        <w:t xml:space="preserve">learning </w:t>
      </w:r>
      <w:r w:rsidR="00AC58BF">
        <w:rPr>
          <w:rFonts w:ascii="Century Gothic" w:hAnsi="Century Gothic"/>
          <w:sz w:val="22"/>
          <w:szCs w:val="22"/>
        </w:rPr>
        <w:t>experience</w:t>
      </w:r>
      <w:r w:rsidR="00C84661">
        <w:rPr>
          <w:rFonts w:ascii="Century Gothic" w:hAnsi="Century Gothic"/>
          <w:sz w:val="22"/>
          <w:szCs w:val="22"/>
        </w:rPr>
        <w:t xml:space="preserve"> that promotes confidence, </w:t>
      </w:r>
      <w:r w:rsidR="00A4201F">
        <w:rPr>
          <w:rFonts w:ascii="Century Gothic" w:hAnsi="Century Gothic"/>
          <w:sz w:val="22"/>
          <w:szCs w:val="22"/>
        </w:rPr>
        <w:t xml:space="preserve">caring and </w:t>
      </w:r>
      <w:r w:rsidR="00C84661">
        <w:rPr>
          <w:rFonts w:ascii="Century Gothic" w:hAnsi="Century Gothic"/>
          <w:sz w:val="22"/>
          <w:szCs w:val="22"/>
        </w:rPr>
        <w:t xml:space="preserve">creativity, and </w:t>
      </w:r>
      <w:r w:rsidR="00775E71">
        <w:rPr>
          <w:rFonts w:ascii="Century Gothic" w:hAnsi="Century Gothic"/>
          <w:sz w:val="22"/>
          <w:szCs w:val="22"/>
        </w:rPr>
        <w:t>encourages</w:t>
      </w:r>
      <w:r w:rsidR="00430095">
        <w:rPr>
          <w:rFonts w:ascii="Century Gothic" w:hAnsi="Century Gothic"/>
          <w:sz w:val="22"/>
          <w:szCs w:val="22"/>
        </w:rPr>
        <w:t xml:space="preserve"> all children to </w:t>
      </w:r>
      <w:r w:rsidR="00AC58BF">
        <w:rPr>
          <w:rFonts w:ascii="Century Gothic" w:hAnsi="Century Gothic"/>
          <w:sz w:val="22"/>
          <w:szCs w:val="22"/>
        </w:rPr>
        <w:t xml:space="preserve">recognise and </w:t>
      </w:r>
      <w:r w:rsidR="00430095">
        <w:rPr>
          <w:rFonts w:ascii="Century Gothic" w:hAnsi="Century Gothic"/>
          <w:sz w:val="22"/>
          <w:szCs w:val="22"/>
        </w:rPr>
        <w:t xml:space="preserve">develop their skills and abilities to their full potential. </w:t>
      </w:r>
    </w:p>
    <w:p w:rsidR="004C297E" w:rsidRDefault="004C297E" w:rsidP="008979CF">
      <w:pPr>
        <w:spacing w:before="120" w:after="120" w:line="288" w:lineRule="auto"/>
        <w:rPr>
          <w:rFonts w:ascii="Century Gothic" w:hAnsi="Century Gothic"/>
          <w:sz w:val="22"/>
          <w:szCs w:val="22"/>
        </w:rPr>
      </w:pPr>
    </w:p>
    <w:p w:rsidR="00775E71" w:rsidRPr="00AC58BF" w:rsidRDefault="00775E71" w:rsidP="008979CF">
      <w:pPr>
        <w:spacing w:before="120" w:after="120" w:line="288" w:lineRule="auto"/>
        <w:rPr>
          <w:rFonts w:ascii="Century Gothic" w:hAnsi="Century Gothic"/>
          <w:b/>
          <w:color w:val="548DD4" w:themeColor="text2" w:themeTint="99"/>
          <w:sz w:val="28"/>
          <w:szCs w:val="22"/>
        </w:rPr>
      </w:pPr>
      <w:r w:rsidRPr="00AC58BF">
        <w:rPr>
          <w:rFonts w:ascii="Century Gothic" w:hAnsi="Century Gothic"/>
          <w:b/>
          <w:color w:val="548DD4" w:themeColor="text2" w:themeTint="99"/>
          <w:sz w:val="28"/>
          <w:szCs w:val="22"/>
        </w:rPr>
        <w:t>Confident</w:t>
      </w:r>
    </w:p>
    <w:p w:rsidR="00AC58BF" w:rsidRPr="0042236D" w:rsidRDefault="00AC58BF" w:rsidP="008979CF">
      <w:pPr>
        <w:pStyle w:val="ListParagraph"/>
        <w:spacing w:before="120" w:after="120" w:line="288" w:lineRule="auto"/>
        <w:ind w:left="0"/>
        <w:rPr>
          <w:rFonts w:ascii="Century Gothic" w:hAnsi="Century Gothic"/>
          <w:color w:val="000000" w:themeColor="text1"/>
          <w:sz w:val="22"/>
          <w:szCs w:val="22"/>
        </w:rPr>
      </w:pPr>
      <w:r>
        <w:rPr>
          <w:rFonts w:ascii="Century Gothic" w:hAnsi="Century Gothic"/>
          <w:color w:val="000000" w:themeColor="text1"/>
          <w:sz w:val="22"/>
          <w:szCs w:val="22"/>
        </w:rPr>
        <w:t xml:space="preserve">We aim to support confident learners. </w:t>
      </w:r>
      <w:r w:rsidRPr="0042236D">
        <w:rPr>
          <w:rFonts w:ascii="Century Gothic" w:hAnsi="Century Gothic"/>
          <w:color w:val="000000" w:themeColor="text1"/>
          <w:sz w:val="22"/>
          <w:szCs w:val="22"/>
        </w:rPr>
        <w:t xml:space="preserve">Our staff have consistent, high expectations for </w:t>
      </w:r>
      <w:proofErr w:type="gramStart"/>
      <w:r w:rsidRPr="0042236D">
        <w:rPr>
          <w:rFonts w:ascii="Century Gothic" w:hAnsi="Century Gothic"/>
          <w:color w:val="000000" w:themeColor="text1"/>
          <w:sz w:val="22"/>
          <w:szCs w:val="22"/>
        </w:rPr>
        <w:t>all of</w:t>
      </w:r>
      <w:proofErr w:type="gramEnd"/>
      <w:r w:rsidRPr="0042236D">
        <w:rPr>
          <w:rFonts w:ascii="Century Gothic" w:hAnsi="Century Gothic"/>
          <w:color w:val="000000" w:themeColor="text1"/>
          <w:sz w:val="22"/>
          <w:szCs w:val="22"/>
        </w:rPr>
        <w:t xml:space="preserve"> our children. From our Pre-School to Year 6</w:t>
      </w:r>
      <w:r>
        <w:rPr>
          <w:rFonts w:ascii="Century Gothic" w:hAnsi="Century Gothic"/>
          <w:color w:val="000000" w:themeColor="text1"/>
          <w:sz w:val="22"/>
          <w:szCs w:val="22"/>
        </w:rPr>
        <w:t>,</w:t>
      </w:r>
      <w:r w:rsidRPr="0042236D">
        <w:rPr>
          <w:rFonts w:ascii="Century Gothic" w:hAnsi="Century Gothic"/>
          <w:color w:val="000000" w:themeColor="text1"/>
          <w:sz w:val="22"/>
          <w:szCs w:val="22"/>
        </w:rPr>
        <w:t xml:space="preserve"> we aim to build confidence and develop independence in all of our children, </w:t>
      </w:r>
      <w:r>
        <w:rPr>
          <w:rFonts w:ascii="Century Gothic" w:hAnsi="Century Gothic"/>
          <w:color w:val="000000" w:themeColor="text1"/>
          <w:sz w:val="22"/>
          <w:szCs w:val="22"/>
        </w:rPr>
        <w:t>differentiating learning</w:t>
      </w:r>
      <w:r w:rsidRPr="0042236D">
        <w:rPr>
          <w:rFonts w:ascii="Century Gothic" w:hAnsi="Century Gothic"/>
          <w:color w:val="000000" w:themeColor="text1"/>
          <w:sz w:val="22"/>
          <w:szCs w:val="22"/>
        </w:rPr>
        <w:t xml:space="preserve"> for individual needs. We encourage our children to </w:t>
      </w:r>
      <w:r>
        <w:rPr>
          <w:rFonts w:ascii="Century Gothic" w:hAnsi="Century Gothic"/>
          <w:color w:val="000000" w:themeColor="text1"/>
          <w:sz w:val="22"/>
          <w:szCs w:val="22"/>
        </w:rPr>
        <w:t xml:space="preserve">be confident to </w:t>
      </w:r>
      <w:r w:rsidRPr="0042236D">
        <w:rPr>
          <w:rFonts w:ascii="Century Gothic" w:hAnsi="Century Gothic"/>
          <w:color w:val="000000" w:themeColor="text1"/>
          <w:sz w:val="22"/>
          <w:szCs w:val="22"/>
        </w:rPr>
        <w:t>take responsibility for their own learning, to be involved in reviewing the way they learn, and to reflect on how they learn.</w:t>
      </w:r>
    </w:p>
    <w:p w:rsidR="00775E71" w:rsidRPr="005D0264" w:rsidRDefault="005B7D84" w:rsidP="008979CF">
      <w:pPr>
        <w:spacing w:before="120" w:after="120" w:line="288" w:lineRule="auto"/>
        <w:rPr>
          <w:rFonts w:ascii="Century Gothic" w:hAnsi="Century Gothic"/>
          <w:color w:val="000000" w:themeColor="text1"/>
          <w:sz w:val="22"/>
          <w:szCs w:val="22"/>
        </w:rPr>
      </w:pPr>
      <w:r w:rsidRPr="00AC58BF">
        <w:rPr>
          <w:rFonts w:ascii="Century Gothic" w:hAnsi="Century Gothic"/>
          <w:color w:val="000000" w:themeColor="text1"/>
          <w:sz w:val="22"/>
          <w:szCs w:val="22"/>
        </w:rPr>
        <w:t>We aim to s</w:t>
      </w:r>
      <w:r w:rsidR="006B5D21" w:rsidRPr="00AC58BF">
        <w:rPr>
          <w:rFonts w:ascii="Century Gothic" w:hAnsi="Century Gothic"/>
          <w:color w:val="000000" w:themeColor="text1"/>
          <w:sz w:val="22"/>
          <w:szCs w:val="22"/>
        </w:rPr>
        <w:t xml:space="preserve">upport </w:t>
      </w:r>
      <w:r w:rsidRPr="00AC58BF">
        <w:rPr>
          <w:rFonts w:ascii="Century Gothic" w:hAnsi="Century Gothic"/>
          <w:color w:val="000000" w:themeColor="text1"/>
          <w:sz w:val="22"/>
          <w:szCs w:val="22"/>
        </w:rPr>
        <w:t>p</w:t>
      </w:r>
      <w:r w:rsidR="00775E71" w:rsidRPr="00AC58BF">
        <w:rPr>
          <w:rFonts w:ascii="Century Gothic" w:hAnsi="Century Gothic"/>
          <w:color w:val="000000" w:themeColor="text1"/>
          <w:sz w:val="22"/>
          <w:szCs w:val="22"/>
        </w:rPr>
        <w:t>arents as partners</w:t>
      </w:r>
      <w:r w:rsidR="00F10CB4" w:rsidRPr="00AC58BF">
        <w:rPr>
          <w:rFonts w:ascii="Century Gothic" w:hAnsi="Century Gothic"/>
          <w:color w:val="000000" w:themeColor="text1"/>
          <w:sz w:val="22"/>
          <w:szCs w:val="22"/>
        </w:rPr>
        <w:t xml:space="preserve"> in their children’s learning</w:t>
      </w:r>
      <w:r w:rsidRPr="00AC58BF">
        <w:rPr>
          <w:rFonts w:ascii="Century Gothic" w:hAnsi="Century Gothic"/>
          <w:color w:val="000000" w:themeColor="text1"/>
          <w:sz w:val="22"/>
          <w:szCs w:val="22"/>
        </w:rPr>
        <w:t xml:space="preserve">. </w:t>
      </w:r>
      <w:r w:rsidR="00775E71" w:rsidRPr="00AC58BF">
        <w:rPr>
          <w:rFonts w:ascii="Century Gothic" w:hAnsi="Century Gothic"/>
          <w:color w:val="000000" w:themeColor="text1"/>
          <w:sz w:val="22"/>
          <w:szCs w:val="22"/>
        </w:rPr>
        <w:t>Positive relationships</w:t>
      </w:r>
      <w:r w:rsidR="00775E71" w:rsidRPr="005D0264">
        <w:rPr>
          <w:rFonts w:ascii="Century Gothic" w:hAnsi="Century Gothic"/>
          <w:color w:val="000000" w:themeColor="text1"/>
          <w:sz w:val="22"/>
          <w:szCs w:val="22"/>
        </w:rPr>
        <w:t xml:space="preserve"> b</w:t>
      </w:r>
      <w:r w:rsidR="00775E71">
        <w:rPr>
          <w:rFonts w:ascii="Century Gothic" w:hAnsi="Century Gothic"/>
          <w:color w:val="000000" w:themeColor="text1"/>
          <w:sz w:val="22"/>
          <w:szCs w:val="22"/>
        </w:rPr>
        <w:t>etween the school and parents are</w:t>
      </w:r>
      <w:r w:rsidR="00775E71" w:rsidRPr="005D0264">
        <w:rPr>
          <w:rFonts w:ascii="Century Gothic" w:hAnsi="Century Gothic"/>
          <w:color w:val="000000" w:themeColor="text1"/>
          <w:sz w:val="22"/>
          <w:szCs w:val="22"/>
        </w:rPr>
        <w:t xml:space="preserve"> crucial in supporting children learn. In order for this to be a successful partnership we actively encourage parents to:</w:t>
      </w:r>
    </w:p>
    <w:p w:rsidR="00775E71" w:rsidRDefault="00AC58BF" w:rsidP="008979CF">
      <w:pPr>
        <w:pStyle w:val="ListParagraph"/>
        <w:numPr>
          <w:ilvl w:val="0"/>
          <w:numId w:val="9"/>
        </w:numPr>
        <w:spacing w:before="120" w:after="120" w:line="288" w:lineRule="auto"/>
        <w:rPr>
          <w:rFonts w:ascii="Century Gothic" w:hAnsi="Century Gothic"/>
          <w:color w:val="000000" w:themeColor="text1"/>
          <w:sz w:val="22"/>
          <w:szCs w:val="22"/>
        </w:rPr>
      </w:pPr>
      <w:r>
        <w:rPr>
          <w:rFonts w:ascii="Century Gothic" w:hAnsi="Century Gothic"/>
          <w:color w:val="000000" w:themeColor="text1"/>
          <w:sz w:val="22"/>
          <w:szCs w:val="22"/>
        </w:rPr>
        <w:t>r</w:t>
      </w:r>
      <w:r w:rsidR="00775E71">
        <w:rPr>
          <w:rFonts w:ascii="Century Gothic" w:hAnsi="Century Gothic"/>
          <w:color w:val="000000" w:themeColor="text1"/>
          <w:sz w:val="22"/>
          <w:szCs w:val="22"/>
        </w:rPr>
        <w:t>ead with their child on a regular basis</w:t>
      </w:r>
    </w:p>
    <w:p w:rsidR="00775E71" w:rsidRDefault="00AC58BF" w:rsidP="008979CF">
      <w:pPr>
        <w:pStyle w:val="ListParagraph"/>
        <w:numPr>
          <w:ilvl w:val="0"/>
          <w:numId w:val="9"/>
        </w:numPr>
        <w:spacing w:before="120" w:after="120" w:line="288" w:lineRule="auto"/>
        <w:rPr>
          <w:rFonts w:ascii="Century Gothic" w:hAnsi="Century Gothic"/>
          <w:color w:val="000000" w:themeColor="text1"/>
          <w:sz w:val="22"/>
          <w:szCs w:val="22"/>
        </w:rPr>
      </w:pPr>
      <w:r>
        <w:rPr>
          <w:rFonts w:ascii="Century Gothic" w:hAnsi="Century Gothic"/>
          <w:color w:val="000000" w:themeColor="text1"/>
          <w:sz w:val="22"/>
          <w:szCs w:val="22"/>
        </w:rPr>
        <w:t>a</w:t>
      </w:r>
      <w:r w:rsidR="00775E71">
        <w:rPr>
          <w:rFonts w:ascii="Century Gothic" w:hAnsi="Century Gothic"/>
          <w:color w:val="000000" w:themeColor="text1"/>
          <w:sz w:val="22"/>
          <w:szCs w:val="22"/>
        </w:rPr>
        <w:t>ttend parents evening to discuss their child’s progress and well being</w:t>
      </w:r>
    </w:p>
    <w:p w:rsidR="00775E71" w:rsidRDefault="00AC58BF" w:rsidP="008979CF">
      <w:pPr>
        <w:pStyle w:val="ListParagraph"/>
        <w:numPr>
          <w:ilvl w:val="0"/>
          <w:numId w:val="9"/>
        </w:numPr>
        <w:spacing w:before="120" w:after="120" w:line="288" w:lineRule="auto"/>
        <w:rPr>
          <w:rFonts w:ascii="Century Gothic" w:hAnsi="Century Gothic"/>
          <w:color w:val="000000" w:themeColor="text1"/>
          <w:sz w:val="22"/>
          <w:szCs w:val="22"/>
        </w:rPr>
      </w:pPr>
      <w:r>
        <w:rPr>
          <w:rFonts w:ascii="Century Gothic" w:hAnsi="Century Gothic"/>
          <w:color w:val="000000" w:themeColor="text1"/>
          <w:sz w:val="22"/>
          <w:szCs w:val="22"/>
        </w:rPr>
        <w:t>a</w:t>
      </w:r>
      <w:r w:rsidR="00775E71">
        <w:rPr>
          <w:rFonts w:ascii="Century Gothic" w:hAnsi="Century Gothic"/>
          <w:color w:val="000000" w:themeColor="text1"/>
          <w:sz w:val="22"/>
          <w:szCs w:val="22"/>
        </w:rPr>
        <w:t>ttend class assemblies and themed afternoons/mornings</w:t>
      </w:r>
    </w:p>
    <w:p w:rsidR="00775E71" w:rsidRDefault="00AC58BF" w:rsidP="008979CF">
      <w:pPr>
        <w:pStyle w:val="ListParagraph"/>
        <w:numPr>
          <w:ilvl w:val="0"/>
          <w:numId w:val="9"/>
        </w:numPr>
        <w:spacing w:before="120" w:after="120" w:line="288" w:lineRule="auto"/>
        <w:rPr>
          <w:rFonts w:ascii="Century Gothic" w:hAnsi="Century Gothic"/>
          <w:color w:val="000000" w:themeColor="text1"/>
          <w:sz w:val="22"/>
          <w:szCs w:val="22"/>
        </w:rPr>
      </w:pPr>
      <w:r>
        <w:rPr>
          <w:rFonts w:ascii="Century Gothic" w:hAnsi="Century Gothic"/>
          <w:color w:val="000000" w:themeColor="text1"/>
          <w:sz w:val="22"/>
          <w:szCs w:val="22"/>
        </w:rPr>
        <w:t>a</w:t>
      </w:r>
      <w:r w:rsidR="00775E71">
        <w:rPr>
          <w:rFonts w:ascii="Century Gothic" w:hAnsi="Century Gothic"/>
          <w:color w:val="000000" w:themeColor="text1"/>
          <w:sz w:val="22"/>
          <w:szCs w:val="22"/>
        </w:rPr>
        <w:t>ttend workshops led by teachers to find out how best to support their child’s learning at home</w:t>
      </w:r>
    </w:p>
    <w:p w:rsidR="0042236D" w:rsidRPr="0042236D" w:rsidRDefault="0042236D" w:rsidP="008979CF">
      <w:pPr>
        <w:pStyle w:val="ListParagraph"/>
        <w:spacing w:before="120" w:after="120" w:line="288" w:lineRule="auto"/>
        <w:rPr>
          <w:rFonts w:ascii="Century Gothic" w:hAnsi="Century Gothic"/>
          <w:color w:val="000000" w:themeColor="text1"/>
          <w:sz w:val="22"/>
          <w:szCs w:val="22"/>
        </w:rPr>
      </w:pPr>
    </w:p>
    <w:p w:rsidR="005B7D84" w:rsidRDefault="005B7D84" w:rsidP="008979CF">
      <w:pPr>
        <w:spacing w:before="120" w:after="120" w:line="288" w:lineRule="auto"/>
        <w:rPr>
          <w:rFonts w:ascii="Century Gothic" w:hAnsi="Century Gothic"/>
          <w:color w:val="000000" w:themeColor="text1"/>
          <w:sz w:val="22"/>
          <w:szCs w:val="22"/>
        </w:rPr>
      </w:pPr>
      <w:r>
        <w:rPr>
          <w:rFonts w:ascii="Century Gothic" w:hAnsi="Century Gothic"/>
          <w:color w:val="000000" w:themeColor="text1"/>
          <w:sz w:val="22"/>
          <w:szCs w:val="22"/>
        </w:rPr>
        <w:t>We aim to s</w:t>
      </w:r>
      <w:r w:rsidR="006B5D21">
        <w:rPr>
          <w:rFonts w:ascii="Century Gothic" w:hAnsi="Century Gothic"/>
          <w:color w:val="000000" w:themeColor="text1"/>
          <w:sz w:val="22"/>
          <w:szCs w:val="22"/>
        </w:rPr>
        <w:t xml:space="preserve">upport </w:t>
      </w:r>
      <w:r>
        <w:rPr>
          <w:rFonts w:ascii="Century Gothic" w:hAnsi="Century Gothic"/>
          <w:color w:val="000000" w:themeColor="text1"/>
          <w:sz w:val="22"/>
          <w:szCs w:val="22"/>
        </w:rPr>
        <w:t>c</w:t>
      </w:r>
      <w:r w:rsidR="006B5D21">
        <w:rPr>
          <w:rFonts w:ascii="Century Gothic" w:hAnsi="Century Gothic"/>
          <w:color w:val="000000" w:themeColor="text1"/>
          <w:sz w:val="22"/>
          <w:szCs w:val="22"/>
        </w:rPr>
        <w:t xml:space="preserve">onfident </w:t>
      </w:r>
      <w:r>
        <w:rPr>
          <w:rFonts w:ascii="Century Gothic" w:hAnsi="Century Gothic"/>
          <w:color w:val="000000" w:themeColor="text1"/>
          <w:sz w:val="22"/>
          <w:szCs w:val="22"/>
        </w:rPr>
        <w:t>t</w:t>
      </w:r>
      <w:r w:rsidR="006B5D21">
        <w:rPr>
          <w:rFonts w:ascii="Century Gothic" w:hAnsi="Century Gothic"/>
          <w:color w:val="000000" w:themeColor="text1"/>
          <w:sz w:val="22"/>
          <w:szCs w:val="22"/>
        </w:rPr>
        <w:t>eachers</w:t>
      </w:r>
      <w:r>
        <w:rPr>
          <w:rFonts w:ascii="Century Gothic" w:hAnsi="Century Gothic"/>
          <w:color w:val="000000" w:themeColor="text1"/>
          <w:sz w:val="22"/>
          <w:szCs w:val="22"/>
        </w:rPr>
        <w:t xml:space="preserve">. </w:t>
      </w:r>
      <w:r w:rsidR="00AC58BF">
        <w:rPr>
          <w:rFonts w:ascii="Century Gothic" w:hAnsi="Century Gothic"/>
          <w:color w:val="000000" w:themeColor="text1"/>
          <w:sz w:val="22"/>
          <w:szCs w:val="22"/>
        </w:rPr>
        <w:t>Quality F</w:t>
      </w:r>
      <w:r w:rsidR="006B5D21">
        <w:rPr>
          <w:rFonts w:ascii="Century Gothic" w:hAnsi="Century Gothic"/>
          <w:color w:val="000000" w:themeColor="text1"/>
          <w:sz w:val="22"/>
          <w:szCs w:val="22"/>
        </w:rPr>
        <w:t xml:space="preserve">irst </w:t>
      </w:r>
      <w:r w:rsidR="00AC58BF">
        <w:rPr>
          <w:rFonts w:ascii="Century Gothic" w:hAnsi="Century Gothic"/>
          <w:color w:val="000000" w:themeColor="text1"/>
          <w:sz w:val="22"/>
          <w:szCs w:val="22"/>
        </w:rPr>
        <w:t>t</w:t>
      </w:r>
      <w:r w:rsidR="006B5D21">
        <w:rPr>
          <w:rFonts w:ascii="Century Gothic" w:hAnsi="Century Gothic"/>
          <w:color w:val="000000" w:themeColor="text1"/>
          <w:sz w:val="22"/>
          <w:szCs w:val="22"/>
        </w:rPr>
        <w:t xml:space="preserve">eaching and learning at Callowell reflects the values of the school, and is promoted by supporting teachers to feel confident in what is expected from them. </w:t>
      </w:r>
    </w:p>
    <w:p w:rsidR="006B5D21" w:rsidRPr="008428D7" w:rsidRDefault="006B5D21" w:rsidP="008979CF">
      <w:pPr>
        <w:spacing w:before="120" w:after="120" w:line="288" w:lineRule="auto"/>
        <w:rPr>
          <w:rFonts w:ascii="Century Gothic" w:hAnsi="Century Gothic"/>
          <w:color w:val="000000" w:themeColor="text1"/>
          <w:sz w:val="22"/>
          <w:szCs w:val="22"/>
        </w:rPr>
      </w:pPr>
      <w:r w:rsidRPr="008428D7">
        <w:rPr>
          <w:rFonts w:ascii="Century Gothic" w:hAnsi="Century Gothic"/>
          <w:color w:val="000000" w:themeColor="text1"/>
          <w:sz w:val="22"/>
          <w:szCs w:val="22"/>
        </w:rPr>
        <w:t>Effective</w:t>
      </w:r>
      <w:r w:rsidR="007015A0" w:rsidRPr="008428D7">
        <w:rPr>
          <w:rFonts w:ascii="Century Gothic" w:hAnsi="Century Gothic"/>
          <w:color w:val="000000" w:themeColor="text1"/>
          <w:sz w:val="22"/>
          <w:szCs w:val="22"/>
        </w:rPr>
        <w:t>,</w:t>
      </w:r>
      <w:r w:rsidRPr="008428D7">
        <w:rPr>
          <w:rFonts w:ascii="Century Gothic" w:hAnsi="Century Gothic"/>
          <w:color w:val="000000" w:themeColor="text1"/>
          <w:sz w:val="22"/>
          <w:szCs w:val="22"/>
        </w:rPr>
        <w:t xml:space="preserve"> high quality teaching and learning is characterised by: </w:t>
      </w:r>
    </w:p>
    <w:p w:rsidR="00465F42" w:rsidRPr="00270A5B" w:rsidRDefault="00465F42" w:rsidP="008979CF">
      <w:pPr>
        <w:pStyle w:val="ListParagraph"/>
        <w:numPr>
          <w:ilvl w:val="0"/>
          <w:numId w:val="10"/>
        </w:numPr>
        <w:spacing w:before="120" w:after="120" w:line="288" w:lineRule="auto"/>
        <w:ind w:left="709" w:hanging="283"/>
        <w:rPr>
          <w:rFonts w:ascii="Century Gothic" w:hAnsi="Century Gothic"/>
          <w:sz w:val="22"/>
          <w:szCs w:val="22"/>
        </w:rPr>
      </w:pPr>
      <w:r w:rsidRPr="00270A5B">
        <w:rPr>
          <w:rFonts w:ascii="Century Gothic" w:hAnsi="Century Gothic"/>
          <w:sz w:val="22"/>
          <w:szCs w:val="22"/>
        </w:rPr>
        <w:t>Teachers demonstrat</w:t>
      </w:r>
      <w:r w:rsidR="007015A0">
        <w:rPr>
          <w:rFonts w:ascii="Century Gothic" w:hAnsi="Century Gothic"/>
          <w:sz w:val="22"/>
          <w:szCs w:val="22"/>
        </w:rPr>
        <w:t>ing</w:t>
      </w:r>
      <w:r w:rsidRPr="00270A5B">
        <w:rPr>
          <w:rFonts w:ascii="Century Gothic" w:hAnsi="Century Gothic"/>
          <w:sz w:val="22"/>
          <w:szCs w:val="22"/>
        </w:rPr>
        <w:t xml:space="preserve"> </w:t>
      </w:r>
      <w:r>
        <w:rPr>
          <w:rFonts w:ascii="Century Gothic" w:hAnsi="Century Gothic"/>
          <w:sz w:val="22"/>
          <w:szCs w:val="22"/>
        </w:rPr>
        <w:t>confident</w:t>
      </w:r>
      <w:r w:rsidRPr="00270A5B">
        <w:rPr>
          <w:rFonts w:ascii="Century Gothic" w:hAnsi="Century Gothic"/>
          <w:sz w:val="22"/>
          <w:szCs w:val="22"/>
        </w:rPr>
        <w:t xml:space="preserve"> </w:t>
      </w:r>
      <w:r>
        <w:rPr>
          <w:rFonts w:ascii="Century Gothic" w:hAnsi="Century Gothic"/>
          <w:sz w:val="22"/>
          <w:szCs w:val="22"/>
        </w:rPr>
        <w:t>knowledge</w:t>
      </w:r>
      <w:r w:rsidRPr="00270A5B">
        <w:rPr>
          <w:rFonts w:ascii="Century Gothic" w:hAnsi="Century Gothic"/>
          <w:sz w:val="22"/>
          <w:szCs w:val="22"/>
        </w:rPr>
        <w:t xml:space="preserve"> of the subject that they are teaching</w:t>
      </w:r>
    </w:p>
    <w:p w:rsidR="00465F42" w:rsidRDefault="00465F42" w:rsidP="008979CF">
      <w:pPr>
        <w:pStyle w:val="ListParagraph"/>
        <w:numPr>
          <w:ilvl w:val="0"/>
          <w:numId w:val="10"/>
        </w:numPr>
        <w:spacing w:before="120" w:after="120" w:line="288" w:lineRule="auto"/>
        <w:ind w:left="709" w:hanging="283"/>
        <w:rPr>
          <w:rFonts w:ascii="Century Gothic" w:hAnsi="Century Gothic"/>
          <w:sz w:val="22"/>
          <w:szCs w:val="22"/>
        </w:rPr>
      </w:pPr>
      <w:r w:rsidRPr="00270A5B">
        <w:rPr>
          <w:rFonts w:ascii="Century Gothic" w:hAnsi="Century Gothic"/>
          <w:sz w:val="22"/>
          <w:szCs w:val="22"/>
        </w:rPr>
        <w:t xml:space="preserve">The pace of all lessons is </w:t>
      </w:r>
      <w:r>
        <w:rPr>
          <w:rFonts w:ascii="Century Gothic" w:hAnsi="Century Gothic"/>
          <w:sz w:val="22"/>
          <w:szCs w:val="22"/>
        </w:rPr>
        <w:t>dynamic and engaging</w:t>
      </w:r>
      <w:r w:rsidRPr="00270A5B">
        <w:rPr>
          <w:rFonts w:ascii="Century Gothic" w:hAnsi="Century Gothic"/>
          <w:sz w:val="22"/>
          <w:szCs w:val="22"/>
        </w:rPr>
        <w:t xml:space="preserve"> with maximised use of lesson time</w:t>
      </w:r>
    </w:p>
    <w:p w:rsidR="00465F42" w:rsidRDefault="00465F42" w:rsidP="008979CF">
      <w:pPr>
        <w:pStyle w:val="ListParagraph"/>
        <w:numPr>
          <w:ilvl w:val="0"/>
          <w:numId w:val="10"/>
        </w:numPr>
        <w:spacing w:before="120" w:after="120" w:line="288" w:lineRule="auto"/>
        <w:ind w:left="709" w:hanging="283"/>
        <w:rPr>
          <w:rFonts w:ascii="Century Gothic" w:hAnsi="Century Gothic"/>
          <w:sz w:val="22"/>
          <w:szCs w:val="24"/>
        </w:rPr>
      </w:pPr>
      <w:r w:rsidRPr="00DB6090">
        <w:rPr>
          <w:rFonts w:ascii="Century Gothic" w:hAnsi="Century Gothic"/>
          <w:sz w:val="22"/>
          <w:szCs w:val="24"/>
        </w:rPr>
        <w:t>Tasks are carefully designed, chosen and adapted to meet the full range of learners</w:t>
      </w:r>
      <w:r>
        <w:rPr>
          <w:rFonts w:ascii="Century Gothic" w:hAnsi="Century Gothic"/>
          <w:sz w:val="22"/>
          <w:szCs w:val="24"/>
        </w:rPr>
        <w:t>’</w:t>
      </w:r>
      <w:r w:rsidRPr="00DB6090">
        <w:rPr>
          <w:rFonts w:ascii="Century Gothic" w:hAnsi="Century Gothic"/>
          <w:sz w:val="22"/>
          <w:szCs w:val="24"/>
        </w:rPr>
        <w:t xml:space="preserve"> needs</w:t>
      </w:r>
      <w:r>
        <w:rPr>
          <w:rFonts w:ascii="Century Gothic" w:hAnsi="Century Gothic"/>
          <w:sz w:val="22"/>
          <w:szCs w:val="24"/>
        </w:rPr>
        <w:t xml:space="preserve"> and learning styles,</w:t>
      </w:r>
      <w:r w:rsidRPr="00465F42">
        <w:rPr>
          <w:rFonts w:ascii="Century Gothic" w:hAnsi="Century Gothic"/>
          <w:color w:val="000000" w:themeColor="text1"/>
          <w:sz w:val="22"/>
          <w:szCs w:val="22"/>
        </w:rPr>
        <w:t xml:space="preserve"> </w:t>
      </w:r>
      <w:r w:rsidRPr="00BC5D47">
        <w:rPr>
          <w:rFonts w:ascii="Century Gothic" w:hAnsi="Century Gothic"/>
          <w:color w:val="000000" w:themeColor="text1"/>
          <w:sz w:val="22"/>
          <w:szCs w:val="22"/>
        </w:rPr>
        <w:t>allowing opportun</w:t>
      </w:r>
      <w:r>
        <w:rPr>
          <w:rFonts w:ascii="Century Gothic" w:hAnsi="Century Gothic"/>
          <w:color w:val="000000" w:themeColor="text1"/>
          <w:sz w:val="22"/>
          <w:szCs w:val="22"/>
        </w:rPr>
        <w:t>ities for open ended tasks</w:t>
      </w:r>
      <w:r>
        <w:rPr>
          <w:rFonts w:ascii="Century Gothic" w:hAnsi="Century Gothic"/>
          <w:sz w:val="22"/>
          <w:szCs w:val="24"/>
        </w:rPr>
        <w:t xml:space="preserve">. </w:t>
      </w:r>
    </w:p>
    <w:p w:rsidR="00465F42" w:rsidRPr="00DB6090" w:rsidRDefault="00465F42" w:rsidP="008979CF">
      <w:pPr>
        <w:pStyle w:val="ListParagraph"/>
        <w:numPr>
          <w:ilvl w:val="0"/>
          <w:numId w:val="10"/>
        </w:numPr>
        <w:spacing w:before="120" w:after="120" w:line="288" w:lineRule="auto"/>
        <w:ind w:left="709" w:hanging="283"/>
        <w:rPr>
          <w:rFonts w:ascii="Century Gothic" w:hAnsi="Century Gothic"/>
          <w:sz w:val="22"/>
          <w:szCs w:val="24"/>
        </w:rPr>
      </w:pPr>
      <w:r>
        <w:rPr>
          <w:rFonts w:ascii="Century Gothic" w:hAnsi="Century Gothic"/>
          <w:sz w:val="22"/>
          <w:szCs w:val="24"/>
        </w:rPr>
        <w:lastRenderedPageBreak/>
        <w:t>A</w:t>
      </w:r>
      <w:r w:rsidRPr="00DB6090">
        <w:rPr>
          <w:rFonts w:ascii="Century Gothic" w:hAnsi="Century Gothic"/>
          <w:sz w:val="22"/>
          <w:szCs w:val="24"/>
        </w:rPr>
        <w:t xml:space="preserve"> range of effective </w:t>
      </w:r>
      <w:r>
        <w:rPr>
          <w:rFonts w:ascii="Century Gothic" w:hAnsi="Century Gothic"/>
          <w:sz w:val="22"/>
          <w:szCs w:val="24"/>
        </w:rPr>
        <w:t xml:space="preserve">teaching </w:t>
      </w:r>
      <w:r w:rsidRPr="00DB6090">
        <w:rPr>
          <w:rFonts w:ascii="Century Gothic" w:hAnsi="Century Gothic"/>
          <w:sz w:val="22"/>
          <w:szCs w:val="24"/>
        </w:rPr>
        <w:t>strategies is employed</w:t>
      </w:r>
      <w:r w:rsidR="007015A0">
        <w:rPr>
          <w:rFonts w:ascii="Century Gothic" w:hAnsi="Century Gothic"/>
          <w:sz w:val="22"/>
          <w:szCs w:val="24"/>
        </w:rPr>
        <w:t>,</w:t>
      </w:r>
      <w:r w:rsidRPr="00DB6090">
        <w:rPr>
          <w:rFonts w:ascii="Century Gothic" w:hAnsi="Century Gothic"/>
          <w:sz w:val="22"/>
          <w:szCs w:val="24"/>
        </w:rPr>
        <w:t xml:space="preserve"> </w:t>
      </w:r>
      <w:r>
        <w:rPr>
          <w:rFonts w:ascii="Century Gothic" w:hAnsi="Century Gothic"/>
          <w:sz w:val="22"/>
          <w:szCs w:val="24"/>
        </w:rPr>
        <w:t>so</w:t>
      </w:r>
      <w:r w:rsidRPr="00DB6090">
        <w:rPr>
          <w:rFonts w:ascii="Century Gothic" w:hAnsi="Century Gothic"/>
          <w:sz w:val="22"/>
          <w:szCs w:val="24"/>
        </w:rPr>
        <w:t xml:space="preserve"> that</w:t>
      </w:r>
      <w:r w:rsidR="007015A0">
        <w:rPr>
          <w:rFonts w:ascii="Century Gothic" w:hAnsi="Century Gothic"/>
          <w:sz w:val="22"/>
          <w:szCs w:val="24"/>
        </w:rPr>
        <w:t xml:space="preserve"> all</w:t>
      </w:r>
      <w:r w:rsidRPr="00DB6090">
        <w:rPr>
          <w:rFonts w:ascii="Century Gothic" w:hAnsi="Century Gothic"/>
          <w:sz w:val="22"/>
          <w:szCs w:val="24"/>
        </w:rPr>
        <w:t xml:space="preserve"> children are actively involved throughout the lesson</w:t>
      </w:r>
      <w:r>
        <w:rPr>
          <w:rFonts w:ascii="Century Gothic" w:hAnsi="Century Gothic"/>
          <w:sz w:val="22"/>
          <w:szCs w:val="24"/>
        </w:rPr>
        <w:t>.</w:t>
      </w:r>
      <w:r w:rsidRPr="00DB6090">
        <w:rPr>
          <w:rFonts w:ascii="Century Gothic" w:hAnsi="Century Gothic"/>
          <w:sz w:val="22"/>
          <w:szCs w:val="24"/>
        </w:rPr>
        <w:t xml:space="preserve"> </w:t>
      </w:r>
    </w:p>
    <w:p w:rsidR="00465F42" w:rsidRPr="005B7D84" w:rsidRDefault="00465F42" w:rsidP="008979CF">
      <w:pPr>
        <w:pStyle w:val="ListParagraph"/>
        <w:numPr>
          <w:ilvl w:val="0"/>
          <w:numId w:val="10"/>
        </w:numPr>
        <w:spacing w:before="120" w:after="120" w:line="288" w:lineRule="auto"/>
        <w:ind w:left="709" w:hanging="283"/>
        <w:rPr>
          <w:rFonts w:ascii="Century Gothic" w:hAnsi="Century Gothic"/>
          <w:sz w:val="22"/>
          <w:szCs w:val="24"/>
        </w:rPr>
      </w:pPr>
      <w:r w:rsidRPr="005B7D84">
        <w:rPr>
          <w:rFonts w:ascii="Century Gothic" w:hAnsi="Century Gothic"/>
          <w:sz w:val="22"/>
          <w:szCs w:val="24"/>
        </w:rPr>
        <w:t xml:space="preserve">Children </w:t>
      </w:r>
      <w:r>
        <w:rPr>
          <w:rFonts w:ascii="Century Gothic" w:hAnsi="Century Gothic"/>
          <w:sz w:val="22"/>
          <w:szCs w:val="24"/>
        </w:rPr>
        <w:t>understand</w:t>
      </w:r>
      <w:r w:rsidRPr="005B7D84">
        <w:rPr>
          <w:rFonts w:ascii="Century Gothic" w:hAnsi="Century Gothic"/>
          <w:sz w:val="22"/>
          <w:szCs w:val="24"/>
        </w:rPr>
        <w:t xml:space="preserve"> effective success criteria before</w:t>
      </w:r>
      <w:r w:rsidR="00725A5E">
        <w:rPr>
          <w:rFonts w:ascii="Century Gothic" w:hAnsi="Century Gothic"/>
          <w:sz w:val="22"/>
          <w:szCs w:val="24"/>
        </w:rPr>
        <w:t xml:space="preserve"> </w:t>
      </w:r>
      <w:r w:rsidRPr="005B7D84">
        <w:rPr>
          <w:rFonts w:ascii="Century Gothic" w:hAnsi="Century Gothic"/>
          <w:sz w:val="22"/>
          <w:szCs w:val="24"/>
        </w:rPr>
        <w:t>task</w:t>
      </w:r>
      <w:r w:rsidR="00725A5E">
        <w:rPr>
          <w:rFonts w:ascii="Century Gothic" w:hAnsi="Century Gothic"/>
          <w:sz w:val="22"/>
          <w:szCs w:val="24"/>
        </w:rPr>
        <w:t>s</w:t>
      </w:r>
      <w:r w:rsidRPr="005B7D84">
        <w:rPr>
          <w:rFonts w:ascii="Century Gothic" w:hAnsi="Century Gothic"/>
          <w:sz w:val="22"/>
          <w:szCs w:val="24"/>
        </w:rPr>
        <w:t xml:space="preserve"> commence</w:t>
      </w:r>
      <w:r>
        <w:rPr>
          <w:rFonts w:ascii="Century Gothic" w:hAnsi="Century Gothic"/>
          <w:sz w:val="22"/>
          <w:szCs w:val="24"/>
        </w:rPr>
        <w:t xml:space="preserve">. </w:t>
      </w:r>
      <w:r w:rsidR="00725A5E">
        <w:rPr>
          <w:rFonts w:ascii="Century Gothic" w:hAnsi="Century Gothic"/>
          <w:sz w:val="22"/>
          <w:szCs w:val="24"/>
        </w:rPr>
        <w:t xml:space="preserve">Success criteria are modelled, </w:t>
      </w:r>
      <w:r w:rsidRPr="005B7D84">
        <w:rPr>
          <w:rFonts w:ascii="Century Gothic" w:hAnsi="Century Gothic"/>
          <w:sz w:val="22"/>
          <w:szCs w:val="24"/>
        </w:rPr>
        <w:t xml:space="preserve">referred to </w:t>
      </w:r>
      <w:r>
        <w:rPr>
          <w:rFonts w:ascii="Century Gothic" w:hAnsi="Century Gothic"/>
          <w:sz w:val="22"/>
          <w:szCs w:val="24"/>
        </w:rPr>
        <w:t xml:space="preserve">in the lesson </w:t>
      </w:r>
      <w:r w:rsidRPr="005B7D84">
        <w:rPr>
          <w:rFonts w:ascii="Century Gothic" w:hAnsi="Century Gothic"/>
          <w:sz w:val="22"/>
          <w:szCs w:val="24"/>
        </w:rPr>
        <w:t>and used for self-assessment</w:t>
      </w:r>
      <w:r>
        <w:rPr>
          <w:rFonts w:ascii="Century Gothic" w:hAnsi="Century Gothic"/>
          <w:sz w:val="22"/>
          <w:szCs w:val="24"/>
        </w:rPr>
        <w:t>. Children are encouraged to exceed expectations, and</w:t>
      </w:r>
      <w:r w:rsidRPr="00823280">
        <w:rPr>
          <w:rFonts w:ascii="Century Gothic" w:hAnsi="Century Gothic"/>
          <w:sz w:val="22"/>
          <w:szCs w:val="24"/>
        </w:rPr>
        <w:t xml:space="preserve"> </w:t>
      </w:r>
      <w:r>
        <w:rPr>
          <w:rFonts w:ascii="Century Gothic" w:hAnsi="Century Gothic"/>
          <w:sz w:val="22"/>
          <w:szCs w:val="24"/>
        </w:rPr>
        <w:t>links are made to future learning.</w:t>
      </w:r>
    </w:p>
    <w:p w:rsidR="006B5D21" w:rsidRPr="00BC5D47" w:rsidRDefault="005B7D84" w:rsidP="008979CF">
      <w:pPr>
        <w:pStyle w:val="ListParagraph"/>
        <w:numPr>
          <w:ilvl w:val="0"/>
          <w:numId w:val="10"/>
        </w:numPr>
        <w:spacing w:before="120" w:after="120" w:line="288" w:lineRule="auto"/>
        <w:ind w:left="709" w:hanging="283"/>
        <w:rPr>
          <w:rFonts w:ascii="Century Gothic" w:hAnsi="Century Gothic"/>
          <w:color w:val="000000" w:themeColor="text1"/>
          <w:sz w:val="22"/>
          <w:szCs w:val="22"/>
        </w:rPr>
      </w:pPr>
      <w:r>
        <w:rPr>
          <w:rFonts w:ascii="Century Gothic" w:hAnsi="Century Gothic"/>
          <w:sz w:val="22"/>
          <w:szCs w:val="22"/>
        </w:rPr>
        <w:t>C</w:t>
      </w:r>
      <w:r w:rsidR="006B5D21" w:rsidRPr="00BC5D47">
        <w:rPr>
          <w:rFonts w:ascii="Century Gothic" w:hAnsi="Century Gothic"/>
          <w:sz w:val="22"/>
          <w:szCs w:val="22"/>
        </w:rPr>
        <w:t xml:space="preserve">hildren’s work </w:t>
      </w:r>
      <w:r w:rsidR="006B5D21" w:rsidRPr="007D7DE7">
        <w:rPr>
          <w:rFonts w:ascii="Century Gothic" w:hAnsi="Century Gothic"/>
          <w:sz w:val="22"/>
          <w:szCs w:val="22"/>
        </w:rPr>
        <w:t xml:space="preserve">which shows </w:t>
      </w:r>
      <w:r w:rsidR="00465F42">
        <w:rPr>
          <w:rFonts w:ascii="Century Gothic" w:hAnsi="Century Gothic"/>
          <w:sz w:val="22"/>
          <w:szCs w:val="22"/>
        </w:rPr>
        <w:t xml:space="preserve">clear </w:t>
      </w:r>
      <w:r w:rsidRPr="00BC5D47">
        <w:rPr>
          <w:rFonts w:ascii="Century Gothic" w:hAnsi="Century Gothic"/>
          <w:sz w:val="22"/>
          <w:szCs w:val="22"/>
        </w:rPr>
        <w:t>eviden</w:t>
      </w:r>
      <w:r>
        <w:rPr>
          <w:rFonts w:ascii="Century Gothic" w:hAnsi="Century Gothic"/>
          <w:sz w:val="22"/>
          <w:szCs w:val="22"/>
        </w:rPr>
        <w:t>ce of</w:t>
      </w:r>
      <w:r w:rsidRPr="007D7DE7">
        <w:rPr>
          <w:rFonts w:ascii="Century Gothic" w:hAnsi="Century Gothic"/>
          <w:sz w:val="22"/>
          <w:szCs w:val="22"/>
        </w:rPr>
        <w:t xml:space="preserve"> </w:t>
      </w:r>
      <w:r w:rsidR="006B5D21" w:rsidRPr="007D7DE7">
        <w:rPr>
          <w:rFonts w:ascii="Century Gothic" w:hAnsi="Century Gothic"/>
          <w:sz w:val="22"/>
          <w:szCs w:val="22"/>
        </w:rPr>
        <w:t xml:space="preserve">progression </w:t>
      </w:r>
      <w:r>
        <w:rPr>
          <w:rFonts w:ascii="Century Gothic" w:hAnsi="Century Gothic"/>
          <w:sz w:val="22"/>
          <w:szCs w:val="22"/>
        </w:rPr>
        <w:t>and c</w:t>
      </w:r>
      <w:r w:rsidRPr="00BC5D47">
        <w:rPr>
          <w:rFonts w:ascii="Century Gothic" w:hAnsi="Century Gothic"/>
          <w:sz w:val="22"/>
          <w:szCs w:val="22"/>
        </w:rPr>
        <w:t xml:space="preserve">hallenge </w:t>
      </w:r>
    </w:p>
    <w:p w:rsidR="006B5D21" w:rsidRPr="00BC5D47" w:rsidRDefault="006B5D21" w:rsidP="008979CF">
      <w:pPr>
        <w:pStyle w:val="ListParagraph"/>
        <w:numPr>
          <w:ilvl w:val="0"/>
          <w:numId w:val="10"/>
        </w:numPr>
        <w:spacing w:before="120" w:after="120" w:line="288" w:lineRule="auto"/>
        <w:ind w:left="709" w:hanging="283"/>
        <w:rPr>
          <w:rFonts w:ascii="Century Gothic" w:hAnsi="Century Gothic"/>
          <w:sz w:val="22"/>
          <w:szCs w:val="22"/>
        </w:rPr>
      </w:pPr>
      <w:r w:rsidRPr="00BC5D47">
        <w:rPr>
          <w:rFonts w:ascii="Century Gothic" w:hAnsi="Century Gothic"/>
          <w:sz w:val="22"/>
          <w:szCs w:val="22"/>
        </w:rPr>
        <w:t xml:space="preserve">Learning is pitched appropriately with clear </w:t>
      </w:r>
      <w:r w:rsidR="004C28D8">
        <w:rPr>
          <w:rFonts w:ascii="Century Gothic" w:hAnsi="Century Gothic"/>
          <w:sz w:val="22"/>
          <w:szCs w:val="22"/>
        </w:rPr>
        <w:t>adaptation</w:t>
      </w:r>
      <w:bookmarkStart w:id="0" w:name="_GoBack"/>
      <w:bookmarkEnd w:id="0"/>
      <w:r w:rsidR="005B7D84" w:rsidRPr="00270A5B">
        <w:rPr>
          <w:rFonts w:ascii="Century Gothic" w:hAnsi="Century Gothic"/>
          <w:sz w:val="22"/>
          <w:szCs w:val="22"/>
        </w:rPr>
        <w:t xml:space="preserve">, including appropriate </w:t>
      </w:r>
      <w:r w:rsidR="00465F42">
        <w:rPr>
          <w:rFonts w:ascii="Century Gothic" w:hAnsi="Century Gothic"/>
          <w:sz w:val="22"/>
          <w:szCs w:val="22"/>
        </w:rPr>
        <w:t xml:space="preserve">visual and kinaesthetic </w:t>
      </w:r>
      <w:r w:rsidR="005B7D84" w:rsidRPr="00270A5B">
        <w:rPr>
          <w:rFonts w:ascii="Century Gothic" w:hAnsi="Century Gothic"/>
          <w:sz w:val="22"/>
          <w:szCs w:val="22"/>
        </w:rPr>
        <w:t xml:space="preserve">resources for </w:t>
      </w:r>
      <w:r w:rsidR="00465F42">
        <w:rPr>
          <w:rFonts w:ascii="Century Gothic" w:hAnsi="Century Gothic"/>
          <w:sz w:val="22"/>
          <w:szCs w:val="22"/>
        </w:rPr>
        <w:t xml:space="preserve">different </w:t>
      </w:r>
      <w:r w:rsidR="005B7D84" w:rsidRPr="00270A5B">
        <w:rPr>
          <w:rFonts w:ascii="Century Gothic" w:hAnsi="Century Gothic"/>
          <w:sz w:val="22"/>
          <w:szCs w:val="22"/>
        </w:rPr>
        <w:t xml:space="preserve">groups. </w:t>
      </w:r>
      <w:r w:rsidRPr="00BC5D47">
        <w:rPr>
          <w:rFonts w:ascii="Century Gothic" w:hAnsi="Century Gothic"/>
          <w:sz w:val="22"/>
          <w:szCs w:val="22"/>
        </w:rPr>
        <w:t xml:space="preserve"> </w:t>
      </w:r>
    </w:p>
    <w:p w:rsidR="006B5D21" w:rsidRDefault="006B5D21" w:rsidP="008979CF">
      <w:pPr>
        <w:pStyle w:val="ListParagraph"/>
        <w:numPr>
          <w:ilvl w:val="0"/>
          <w:numId w:val="10"/>
        </w:numPr>
        <w:spacing w:before="120" w:after="120" w:line="288" w:lineRule="auto"/>
        <w:ind w:left="709" w:hanging="283"/>
        <w:rPr>
          <w:rFonts w:ascii="Century Gothic" w:hAnsi="Century Gothic"/>
          <w:sz w:val="22"/>
          <w:szCs w:val="22"/>
        </w:rPr>
      </w:pPr>
      <w:r w:rsidRPr="00FD36BF">
        <w:rPr>
          <w:rFonts w:ascii="Century Gothic" w:hAnsi="Century Gothic"/>
          <w:sz w:val="22"/>
          <w:szCs w:val="22"/>
        </w:rPr>
        <w:t xml:space="preserve">All </w:t>
      </w:r>
      <w:r w:rsidR="00325B1A">
        <w:rPr>
          <w:rFonts w:ascii="Century Gothic" w:hAnsi="Century Gothic"/>
          <w:sz w:val="22"/>
          <w:szCs w:val="22"/>
        </w:rPr>
        <w:t xml:space="preserve">supporting </w:t>
      </w:r>
      <w:r w:rsidRPr="00FD36BF">
        <w:rPr>
          <w:rFonts w:ascii="Century Gothic" w:hAnsi="Century Gothic"/>
          <w:sz w:val="22"/>
          <w:szCs w:val="22"/>
        </w:rPr>
        <w:t xml:space="preserve">adults effectively involved in promoting learning, </w:t>
      </w:r>
      <w:r w:rsidR="00325B1A">
        <w:rPr>
          <w:rFonts w:ascii="Century Gothic" w:hAnsi="Century Gothic"/>
          <w:sz w:val="22"/>
          <w:szCs w:val="22"/>
        </w:rPr>
        <w:t>providing challenge</w:t>
      </w:r>
      <w:r w:rsidRPr="00FD36BF">
        <w:rPr>
          <w:rFonts w:ascii="Century Gothic" w:hAnsi="Century Gothic"/>
          <w:sz w:val="22"/>
          <w:szCs w:val="22"/>
        </w:rPr>
        <w:t xml:space="preserve">, </w:t>
      </w:r>
      <w:r w:rsidR="00823280">
        <w:rPr>
          <w:rFonts w:ascii="Century Gothic" w:hAnsi="Century Gothic"/>
          <w:sz w:val="22"/>
          <w:szCs w:val="22"/>
        </w:rPr>
        <w:t xml:space="preserve">and </w:t>
      </w:r>
      <w:r w:rsidR="005B7D84" w:rsidRPr="00FD36BF">
        <w:rPr>
          <w:rFonts w:ascii="Century Gothic" w:hAnsi="Century Gothic"/>
          <w:sz w:val="22"/>
          <w:szCs w:val="22"/>
        </w:rPr>
        <w:t>supporting children</w:t>
      </w:r>
      <w:r w:rsidR="005B7D84">
        <w:rPr>
          <w:rFonts w:ascii="Century Gothic" w:hAnsi="Century Gothic"/>
          <w:sz w:val="22"/>
          <w:szCs w:val="22"/>
        </w:rPr>
        <w:t xml:space="preserve"> to be </w:t>
      </w:r>
      <w:r w:rsidRPr="00FD36BF">
        <w:rPr>
          <w:rFonts w:ascii="Century Gothic" w:hAnsi="Century Gothic"/>
          <w:sz w:val="22"/>
          <w:szCs w:val="22"/>
        </w:rPr>
        <w:t>confiden</w:t>
      </w:r>
      <w:r w:rsidR="005B7D84">
        <w:rPr>
          <w:rFonts w:ascii="Century Gothic" w:hAnsi="Century Gothic"/>
          <w:sz w:val="22"/>
          <w:szCs w:val="22"/>
        </w:rPr>
        <w:t>t learners</w:t>
      </w:r>
    </w:p>
    <w:p w:rsidR="00823280" w:rsidRPr="00270A5B" w:rsidRDefault="006B5D21" w:rsidP="008979CF">
      <w:pPr>
        <w:pStyle w:val="ListParagraph"/>
        <w:numPr>
          <w:ilvl w:val="0"/>
          <w:numId w:val="10"/>
        </w:numPr>
        <w:spacing w:before="120" w:after="120" w:line="288" w:lineRule="auto"/>
        <w:ind w:left="709" w:hanging="283"/>
        <w:rPr>
          <w:rFonts w:ascii="Century Gothic" w:hAnsi="Century Gothic"/>
          <w:sz w:val="22"/>
          <w:szCs w:val="22"/>
        </w:rPr>
      </w:pPr>
      <w:r w:rsidRPr="00270A5B">
        <w:rPr>
          <w:rFonts w:ascii="Century Gothic" w:hAnsi="Century Gothic"/>
          <w:sz w:val="22"/>
          <w:szCs w:val="22"/>
        </w:rPr>
        <w:t xml:space="preserve">Children are given adequate </w:t>
      </w:r>
      <w:r w:rsidR="00823280">
        <w:rPr>
          <w:rFonts w:ascii="Century Gothic" w:hAnsi="Century Gothic"/>
          <w:sz w:val="22"/>
          <w:szCs w:val="22"/>
        </w:rPr>
        <w:t xml:space="preserve">lesson </w:t>
      </w:r>
      <w:r w:rsidRPr="00270A5B">
        <w:rPr>
          <w:rFonts w:ascii="Century Gothic" w:hAnsi="Century Gothic"/>
          <w:sz w:val="22"/>
          <w:szCs w:val="22"/>
        </w:rPr>
        <w:t xml:space="preserve">time to practise and embed </w:t>
      </w:r>
      <w:r w:rsidR="00823280">
        <w:rPr>
          <w:rFonts w:ascii="Century Gothic" w:hAnsi="Century Gothic"/>
          <w:sz w:val="22"/>
          <w:szCs w:val="22"/>
        </w:rPr>
        <w:t xml:space="preserve">new </w:t>
      </w:r>
      <w:r w:rsidRPr="00270A5B">
        <w:rPr>
          <w:rFonts w:ascii="Century Gothic" w:hAnsi="Century Gothic"/>
          <w:sz w:val="22"/>
          <w:szCs w:val="22"/>
        </w:rPr>
        <w:t>skills and knowledge</w:t>
      </w:r>
      <w:r w:rsidR="00823280">
        <w:rPr>
          <w:rFonts w:ascii="Century Gothic" w:hAnsi="Century Gothic"/>
          <w:sz w:val="22"/>
          <w:szCs w:val="22"/>
        </w:rPr>
        <w:t>.</w:t>
      </w:r>
      <w:r w:rsidR="00823280" w:rsidRPr="00270A5B">
        <w:rPr>
          <w:rFonts w:ascii="Century Gothic" w:hAnsi="Century Gothic"/>
          <w:sz w:val="22"/>
          <w:szCs w:val="22"/>
        </w:rPr>
        <w:t xml:space="preserve"> as well as time to practise their next steps</w:t>
      </w:r>
    </w:p>
    <w:p w:rsidR="00DB6090" w:rsidRPr="00DB6090" w:rsidRDefault="00AC58BF" w:rsidP="008979CF">
      <w:pPr>
        <w:pStyle w:val="ListParagraph"/>
        <w:numPr>
          <w:ilvl w:val="0"/>
          <w:numId w:val="10"/>
        </w:numPr>
        <w:spacing w:before="120" w:after="120" w:line="288" w:lineRule="auto"/>
        <w:ind w:left="709" w:hanging="283"/>
        <w:rPr>
          <w:rFonts w:ascii="Century Gothic" w:hAnsi="Century Gothic"/>
          <w:sz w:val="22"/>
          <w:szCs w:val="22"/>
        </w:rPr>
      </w:pPr>
      <w:r>
        <w:rPr>
          <w:rFonts w:ascii="Century Gothic" w:hAnsi="Century Gothic"/>
          <w:sz w:val="22"/>
          <w:szCs w:val="22"/>
        </w:rPr>
        <w:t>C</w:t>
      </w:r>
      <w:r w:rsidR="006B5D21" w:rsidRPr="00DB6090">
        <w:rPr>
          <w:rFonts w:ascii="Century Gothic" w:hAnsi="Century Gothic"/>
          <w:sz w:val="22"/>
          <w:szCs w:val="22"/>
        </w:rPr>
        <w:t xml:space="preserve">lear </w:t>
      </w:r>
      <w:proofErr w:type="spellStart"/>
      <w:r w:rsidR="006B5D21" w:rsidRPr="00DB6090">
        <w:rPr>
          <w:rFonts w:ascii="Century Gothic" w:hAnsi="Century Gothic"/>
          <w:sz w:val="22"/>
          <w:szCs w:val="22"/>
        </w:rPr>
        <w:t>AfL</w:t>
      </w:r>
      <w:proofErr w:type="spellEnd"/>
      <w:r w:rsidR="006B5D21" w:rsidRPr="00DB6090">
        <w:rPr>
          <w:rFonts w:ascii="Century Gothic" w:hAnsi="Century Gothic"/>
          <w:sz w:val="22"/>
          <w:szCs w:val="22"/>
        </w:rPr>
        <w:t xml:space="preserve"> between lessons as well as within lessons</w:t>
      </w:r>
      <w:r w:rsidR="00DB6090" w:rsidRPr="00DB6090">
        <w:rPr>
          <w:rFonts w:ascii="Century Gothic" w:hAnsi="Century Gothic"/>
          <w:sz w:val="22"/>
          <w:szCs w:val="22"/>
        </w:rPr>
        <w:t>.</w:t>
      </w:r>
      <w:r w:rsidR="006B5D21" w:rsidRPr="00DB6090">
        <w:rPr>
          <w:rFonts w:ascii="Century Gothic" w:hAnsi="Century Gothic"/>
          <w:sz w:val="22"/>
          <w:szCs w:val="22"/>
        </w:rPr>
        <w:t xml:space="preserve"> </w:t>
      </w:r>
      <w:r w:rsidR="00DB6090" w:rsidRPr="00DB6090">
        <w:rPr>
          <w:rFonts w:ascii="Century Gothic" w:hAnsi="Century Gothic"/>
          <w:sz w:val="22"/>
          <w:szCs w:val="22"/>
        </w:rPr>
        <w:t xml:space="preserve">Teachers use ongoing formative assessment </w:t>
      </w:r>
      <w:r w:rsidR="00DB6090">
        <w:rPr>
          <w:rFonts w:ascii="Century Gothic" w:hAnsi="Century Gothic"/>
          <w:sz w:val="22"/>
          <w:szCs w:val="22"/>
        </w:rPr>
        <w:t xml:space="preserve">to </w:t>
      </w:r>
      <w:r w:rsidR="00823280">
        <w:rPr>
          <w:rFonts w:ascii="Century Gothic" w:hAnsi="Century Gothic"/>
          <w:sz w:val="22"/>
          <w:szCs w:val="22"/>
        </w:rPr>
        <w:t>underpin</w:t>
      </w:r>
      <w:r w:rsidR="00DB6090" w:rsidRPr="00DB6090">
        <w:rPr>
          <w:rFonts w:ascii="Century Gothic" w:hAnsi="Century Gothic"/>
          <w:sz w:val="22"/>
          <w:szCs w:val="22"/>
        </w:rPr>
        <w:t xml:space="preserve"> the cycle of planning, teaching and learning, and </w:t>
      </w:r>
      <w:r w:rsidR="00DB6090">
        <w:rPr>
          <w:rFonts w:ascii="Century Gothic" w:hAnsi="Century Gothic"/>
          <w:sz w:val="22"/>
          <w:szCs w:val="22"/>
        </w:rPr>
        <w:t xml:space="preserve">to </w:t>
      </w:r>
      <w:r w:rsidR="00DB6090" w:rsidRPr="00DB6090">
        <w:rPr>
          <w:rFonts w:ascii="Century Gothic" w:hAnsi="Century Gothic"/>
          <w:sz w:val="22"/>
          <w:szCs w:val="22"/>
        </w:rPr>
        <w:t>make judgements on children’s progress and attainment.</w:t>
      </w:r>
    </w:p>
    <w:p w:rsidR="00823280" w:rsidRDefault="00DB6090" w:rsidP="008979CF">
      <w:pPr>
        <w:pStyle w:val="ListParagraph"/>
        <w:numPr>
          <w:ilvl w:val="0"/>
          <w:numId w:val="10"/>
        </w:numPr>
        <w:spacing w:before="120" w:after="120" w:line="288" w:lineRule="auto"/>
        <w:ind w:left="709" w:hanging="283"/>
        <w:rPr>
          <w:rFonts w:ascii="Century Gothic" w:hAnsi="Century Gothic"/>
          <w:sz w:val="22"/>
          <w:szCs w:val="22"/>
        </w:rPr>
      </w:pPr>
      <w:r w:rsidRPr="00DB6090">
        <w:rPr>
          <w:rFonts w:ascii="Century Gothic" w:hAnsi="Century Gothic"/>
          <w:sz w:val="22"/>
          <w:szCs w:val="22"/>
        </w:rPr>
        <w:t>Children are given clear, incisive feedback so that they know how to improve and are eager to do so. Children and parents know their next steps, and are regularly consulted with clear and timely information on how well their children are progressing in line with age related expectations</w:t>
      </w:r>
      <w:r w:rsidR="00823280" w:rsidRPr="00823280">
        <w:rPr>
          <w:rFonts w:ascii="Century Gothic" w:hAnsi="Century Gothic"/>
          <w:sz w:val="22"/>
          <w:szCs w:val="22"/>
        </w:rPr>
        <w:t xml:space="preserve"> </w:t>
      </w:r>
    </w:p>
    <w:p w:rsidR="00823280" w:rsidRPr="00270A5B" w:rsidRDefault="00823280" w:rsidP="008979CF">
      <w:pPr>
        <w:pStyle w:val="ListParagraph"/>
        <w:numPr>
          <w:ilvl w:val="0"/>
          <w:numId w:val="10"/>
        </w:numPr>
        <w:spacing w:before="120" w:after="120" w:line="288" w:lineRule="auto"/>
        <w:ind w:left="709" w:hanging="283"/>
        <w:rPr>
          <w:rFonts w:ascii="Century Gothic" w:hAnsi="Century Gothic"/>
          <w:sz w:val="22"/>
          <w:szCs w:val="22"/>
        </w:rPr>
      </w:pPr>
      <w:r w:rsidRPr="00270A5B">
        <w:rPr>
          <w:rFonts w:ascii="Century Gothic" w:hAnsi="Century Gothic"/>
          <w:sz w:val="22"/>
          <w:szCs w:val="22"/>
        </w:rPr>
        <w:t xml:space="preserve">Children </w:t>
      </w:r>
      <w:r w:rsidR="00725A5E">
        <w:rPr>
          <w:rFonts w:ascii="Century Gothic" w:hAnsi="Century Gothic"/>
          <w:sz w:val="22"/>
          <w:szCs w:val="24"/>
        </w:rPr>
        <w:t>are</w:t>
      </w:r>
      <w:r w:rsidR="00725A5E" w:rsidRPr="00DB6090">
        <w:rPr>
          <w:rFonts w:ascii="Century Gothic" w:hAnsi="Century Gothic"/>
          <w:sz w:val="22"/>
          <w:szCs w:val="24"/>
        </w:rPr>
        <w:t xml:space="preserve"> able to see that progress has been made in their learning</w:t>
      </w:r>
      <w:r w:rsidR="00725A5E" w:rsidRPr="00270A5B">
        <w:rPr>
          <w:rFonts w:ascii="Century Gothic" w:hAnsi="Century Gothic"/>
          <w:sz w:val="22"/>
          <w:szCs w:val="22"/>
        </w:rPr>
        <w:t xml:space="preserve"> </w:t>
      </w:r>
      <w:r w:rsidR="00725A5E">
        <w:rPr>
          <w:rFonts w:ascii="Century Gothic" w:hAnsi="Century Gothic"/>
          <w:sz w:val="22"/>
          <w:szCs w:val="22"/>
        </w:rPr>
        <w:t xml:space="preserve">and </w:t>
      </w:r>
      <w:r w:rsidRPr="00270A5B">
        <w:rPr>
          <w:rFonts w:ascii="Century Gothic" w:hAnsi="Century Gothic"/>
          <w:sz w:val="22"/>
          <w:szCs w:val="22"/>
        </w:rPr>
        <w:t>are given opportunities to respond to feedback and marking</w:t>
      </w:r>
    </w:p>
    <w:p w:rsidR="00823280" w:rsidRPr="005B7D84" w:rsidRDefault="00823280" w:rsidP="008979CF">
      <w:pPr>
        <w:pStyle w:val="ListParagraph"/>
        <w:numPr>
          <w:ilvl w:val="0"/>
          <w:numId w:val="10"/>
        </w:numPr>
        <w:spacing w:before="120" w:after="120" w:line="288" w:lineRule="auto"/>
        <w:ind w:left="709" w:hanging="283"/>
        <w:rPr>
          <w:rFonts w:ascii="Century Gothic" w:hAnsi="Century Gothic"/>
          <w:sz w:val="22"/>
          <w:szCs w:val="24"/>
        </w:rPr>
      </w:pPr>
      <w:r w:rsidRPr="005B7D84">
        <w:rPr>
          <w:rFonts w:ascii="Century Gothic" w:hAnsi="Century Gothic"/>
          <w:sz w:val="22"/>
          <w:szCs w:val="24"/>
        </w:rPr>
        <w:t xml:space="preserve">Carefully chosen closed questions are used strategically for </w:t>
      </w:r>
      <w:proofErr w:type="spellStart"/>
      <w:r w:rsidRPr="005B7D84">
        <w:rPr>
          <w:rFonts w:ascii="Century Gothic" w:hAnsi="Century Gothic"/>
          <w:sz w:val="22"/>
          <w:szCs w:val="24"/>
        </w:rPr>
        <w:t>AfL</w:t>
      </w:r>
      <w:proofErr w:type="spellEnd"/>
    </w:p>
    <w:p w:rsidR="00823280" w:rsidRPr="005B7D84" w:rsidRDefault="00823280" w:rsidP="008979CF">
      <w:pPr>
        <w:pStyle w:val="ListParagraph"/>
        <w:numPr>
          <w:ilvl w:val="0"/>
          <w:numId w:val="10"/>
        </w:numPr>
        <w:spacing w:before="120" w:after="120" w:line="288" w:lineRule="auto"/>
        <w:ind w:left="709" w:hanging="283"/>
        <w:rPr>
          <w:rFonts w:ascii="Century Gothic" w:hAnsi="Century Gothic"/>
          <w:sz w:val="22"/>
          <w:szCs w:val="24"/>
        </w:rPr>
      </w:pPr>
      <w:r w:rsidRPr="005B7D84">
        <w:rPr>
          <w:rFonts w:ascii="Century Gothic" w:hAnsi="Century Gothic"/>
          <w:sz w:val="22"/>
          <w:szCs w:val="24"/>
        </w:rPr>
        <w:t>Carefully</w:t>
      </w:r>
      <w:r>
        <w:rPr>
          <w:rFonts w:ascii="Century Gothic" w:hAnsi="Century Gothic"/>
          <w:sz w:val="22"/>
          <w:szCs w:val="24"/>
        </w:rPr>
        <w:t xml:space="preserve"> chosen</w:t>
      </w:r>
      <w:r w:rsidRPr="005B7D84">
        <w:rPr>
          <w:rFonts w:ascii="Century Gothic" w:hAnsi="Century Gothic"/>
          <w:sz w:val="22"/>
          <w:szCs w:val="24"/>
        </w:rPr>
        <w:t xml:space="preserve"> open questions are used to extend children’s  learning and understanding</w:t>
      </w:r>
    </w:p>
    <w:p w:rsidR="00325B1A" w:rsidRDefault="00823280" w:rsidP="008979CF">
      <w:pPr>
        <w:pStyle w:val="ListParagraph"/>
        <w:numPr>
          <w:ilvl w:val="0"/>
          <w:numId w:val="10"/>
        </w:numPr>
        <w:spacing w:before="120" w:after="120" w:line="288" w:lineRule="auto"/>
        <w:ind w:left="709" w:hanging="283"/>
        <w:rPr>
          <w:rFonts w:ascii="Century Gothic" w:hAnsi="Century Gothic"/>
          <w:sz w:val="22"/>
          <w:szCs w:val="24"/>
        </w:rPr>
      </w:pPr>
      <w:r>
        <w:rPr>
          <w:rFonts w:ascii="Century Gothic" w:hAnsi="Century Gothic"/>
          <w:sz w:val="22"/>
          <w:szCs w:val="24"/>
        </w:rPr>
        <w:t>Activities and resources are</w:t>
      </w:r>
      <w:r w:rsidR="005B7D84" w:rsidRPr="00325B1A">
        <w:rPr>
          <w:rFonts w:ascii="Century Gothic" w:hAnsi="Century Gothic"/>
          <w:sz w:val="22"/>
          <w:szCs w:val="24"/>
        </w:rPr>
        <w:t xml:space="preserve"> organised </w:t>
      </w:r>
      <w:r w:rsidR="00DB6090" w:rsidRPr="00325B1A">
        <w:rPr>
          <w:rFonts w:ascii="Century Gothic" w:hAnsi="Century Gothic"/>
          <w:sz w:val="22"/>
          <w:szCs w:val="24"/>
        </w:rPr>
        <w:t xml:space="preserve">to </w:t>
      </w:r>
      <w:r>
        <w:rPr>
          <w:rFonts w:ascii="Century Gothic" w:hAnsi="Century Gothic"/>
          <w:sz w:val="22"/>
          <w:szCs w:val="24"/>
        </w:rPr>
        <w:t>encourage</w:t>
      </w:r>
      <w:r w:rsidR="005B7D84" w:rsidRPr="00325B1A">
        <w:rPr>
          <w:rFonts w:ascii="Century Gothic" w:hAnsi="Century Gothic"/>
          <w:sz w:val="22"/>
          <w:szCs w:val="24"/>
        </w:rPr>
        <w:t xml:space="preserve"> children</w:t>
      </w:r>
      <w:r w:rsidR="00325B1A" w:rsidRPr="00325B1A">
        <w:rPr>
          <w:rFonts w:ascii="Century Gothic" w:hAnsi="Century Gothic"/>
          <w:sz w:val="22"/>
          <w:szCs w:val="24"/>
        </w:rPr>
        <w:t xml:space="preserve"> as independent learners </w:t>
      </w:r>
    </w:p>
    <w:p w:rsidR="00823280" w:rsidRPr="005B7D84" w:rsidRDefault="00823280" w:rsidP="008979CF">
      <w:pPr>
        <w:pStyle w:val="ListParagraph"/>
        <w:numPr>
          <w:ilvl w:val="0"/>
          <w:numId w:val="10"/>
        </w:numPr>
        <w:spacing w:before="120" w:after="120" w:line="288" w:lineRule="auto"/>
        <w:ind w:left="709" w:hanging="283"/>
        <w:rPr>
          <w:rFonts w:ascii="Century Gothic" w:hAnsi="Century Gothic"/>
          <w:sz w:val="22"/>
          <w:szCs w:val="24"/>
        </w:rPr>
      </w:pPr>
      <w:r>
        <w:rPr>
          <w:rFonts w:ascii="Century Gothic" w:hAnsi="Century Gothic"/>
          <w:sz w:val="22"/>
          <w:szCs w:val="24"/>
        </w:rPr>
        <w:t>L</w:t>
      </w:r>
      <w:r w:rsidRPr="005B7D84">
        <w:rPr>
          <w:rFonts w:ascii="Century Gothic" w:hAnsi="Century Gothic"/>
          <w:sz w:val="22"/>
          <w:szCs w:val="24"/>
        </w:rPr>
        <w:t>esson resources are effectively prepared , available and distributed</w:t>
      </w:r>
      <w:r>
        <w:rPr>
          <w:rFonts w:ascii="Century Gothic" w:hAnsi="Century Gothic"/>
          <w:sz w:val="22"/>
          <w:szCs w:val="24"/>
        </w:rPr>
        <w:t>,</w:t>
      </w:r>
      <w:r w:rsidRPr="005B7D84">
        <w:rPr>
          <w:rFonts w:ascii="Century Gothic" w:hAnsi="Century Gothic"/>
          <w:sz w:val="22"/>
          <w:szCs w:val="24"/>
        </w:rPr>
        <w:t xml:space="preserve"> </w:t>
      </w:r>
      <w:r>
        <w:rPr>
          <w:rFonts w:ascii="Century Gothic" w:hAnsi="Century Gothic"/>
          <w:sz w:val="22"/>
          <w:szCs w:val="24"/>
        </w:rPr>
        <w:t>minimising</w:t>
      </w:r>
      <w:r w:rsidRPr="005B7D84">
        <w:rPr>
          <w:rFonts w:ascii="Century Gothic" w:hAnsi="Century Gothic"/>
          <w:sz w:val="22"/>
          <w:szCs w:val="24"/>
        </w:rPr>
        <w:t xml:space="preserve"> disruption</w:t>
      </w:r>
      <w:r>
        <w:rPr>
          <w:rFonts w:ascii="Century Gothic" w:hAnsi="Century Gothic"/>
          <w:sz w:val="22"/>
          <w:szCs w:val="24"/>
        </w:rPr>
        <w:t xml:space="preserve"> and maximising learning time </w:t>
      </w:r>
    </w:p>
    <w:p w:rsidR="00325B1A" w:rsidRPr="005B7D84" w:rsidRDefault="00325B1A" w:rsidP="008979CF">
      <w:pPr>
        <w:pStyle w:val="ListParagraph"/>
        <w:numPr>
          <w:ilvl w:val="0"/>
          <w:numId w:val="10"/>
        </w:numPr>
        <w:spacing w:before="120" w:after="120" w:line="288" w:lineRule="auto"/>
        <w:ind w:left="709" w:hanging="283"/>
        <w:rPr>
          <w:rFonts w:ascii="Century Gothic" w:hAnsi="Century Gothic"/>
          <w:sz w:val="22"/>
          <w:szCs w:val="24"/>
        </w:rPr>
      </w:pPr>
      <w:r w:rsidRPr="005B7D84">
        <w:rPr>
          <w:rFonts w:ascii="Century Gothic" w:hAnsi="Century Gothic"/>
          <w:sz w:val="22"/>
          <w:szCs w:val="24"/>
        </w:rPr>
        <w:t>A very positive, purposeful atmosphere pervades all aspects of learning and behaviour within the class</w:t>
      </w:r>
      <w:r>
        <w:rPr>
          <w:rFonts w:ascii="Century Gothic" w:hAnsi="Century Gothic"/>
          <w:sz w:val="22"/>
          <w:szCs w:val="24"/>
        </w:rPr>
        <w:t>. Children feel safe and confident to express their ideas.</w:t>
      </w:r>
    </w:p>
    <w:p w:rsidR="005B7D84" w:rsidRPr="00325B1A" w:rsidRDefault="00D62A2E" w:rsidP="008979CF">
      <w:pPr>
        <w:pStyle w:val="ListParagraph"/>
        <w:numPr>
          <w:ilvl w:val="0"/>
          <w:numId w:val="10"/>
        </w:numPr>
        <w:spacing w:before="120" w:after="120" w:line="288" w:lineRule="auto"/>
        <w:ind w:left="709" w:hanging="283"/>
        <w:rPr>
          <w:rFonts w:ascii="Century Gothic" w:hAnsi="Century Gothic"/>
          <w:sz w:val="22"/>
          <w:szCs w:val="24"/>
        </w:rPr>
      </w:pPr>
      <w:r>
        <w:rPr>
          <w:rFonts w:ascii="Century Gothic" w:hAnsi="Century Gothic"/>
          <w:sz w:val="22"/>
          <w:szCs w:val="24"/>
        </w:rPr>
        <w:t xml:space="preserve">Classroom </w:t>
      </w:r>
      <w:r w:rsidR="005B7D84" w:rsidRPr="00325B1A">
        <w:rPr>
          <w:rFonts w:ascii="Century Gothic" w:hAnsi="Century Gothic"/>
          <w:sz w:val="22"/>
          <w:szCs w:val="24"/>
        </w:rPr>
        <w:t xml:space="preserve">displays </w:t>
      </w:r>
      <w:r>
        <w:rPr>
          <w:rFonts w:ascii="Century Gothic" w:hAnsi="Century Gothic"/>
          <w:sz w:val="22"/>
          <w:szCs w:val="24"/>
        </w:rPr>
        <w:t>are designed to support</w:t>
      </w:r>
      <w:r w:rsidR="003E6628">
        <w:rPr>
          <w:rFonts w:ascii="Century Gothic" w:hAnsi="Century Gothic"/>
          <w:sz w:val="22"/>
          <w:szCs w:val="24"/>
        </w:rPr>
        <w:t xml:space="preserve"> and celebrate</w:t>
      </w:r>
      <w:r>
        <w:rPr>
          <w:rFonts w:ascii="Century Gothic" w:hAnsi="Century Gothic"/>
          <w:sz w:val="22"/>
          <w:szCs w:val="24"/>
        </w:rPr>
        <w:t xml:space="preserve"> learning, with l</w:t>
      </w:r>
      <w:r w:rsidRPr="00325B1A">
        <w:rPr>
          <w:rFonts w:ascii="Century Gothic" w:hAnsi="Century Gothic"/>
          <w:sz w:val="22"/>
          <w:szCs w:val="24"/>
        </w:rPr>
        <w:t>earning wall</w:t>
      </w:r>
      <w:r>
        <w:rPr>
          <w:rFonts w:ascii="Century Gothic" w:hAnsi="Century Gothic"/>
          <w:sz w:val="22"/>
          <w:szCs w:val="24"/>
        </w:rPr>
        <w:t xml:space="preserve"> resources</w:t>
      </w:r>
      <w:r w:rsidRPr="00325B1A">
        <w:rPr>
          <w:rFonts w:ascii="Century Gothic" w:hAnsi="Century Gothic"/>
          <w:sz w:val="22"/>
          <w:szCs w:val="24"/>
        </w:rPr>
        <w:t xml:space="preserve"> </w:t>
      </w:r>
      <w:r w:rsidR="00325B1A">
        <w:rPr>
          <w:rFonts w:ascii="Century Gothic" w:hAnsi="Century Gothic"/>
          <w:sz w:val="22"/>
          <w:szCs w:val="24"/>
        </w:rPr>
        <w:t>used</w:t>
      </w:r>
      <w:r w:rsidR="005B7D84" w:rsidRPr="00325B1A">
        <w:rPr>
          <w:rFonts w:ascii="Century Gothic" w:hAnsi="Century Gothic"/>
          <w:sz w:val="22"/>
          <w:szCs w:val="24"/>
        </w:rPr>
        <w:t xml:space="preserve"> by children and </w:t>
      </w:r>
      <w:r w:rsidR="00823280">
        <w:rPr>
          <w:rFonts w:ascii="Century Gothic" w:hAnsi="Century Gothic"/>
          <w:sz w:val="22"/>
          <w:szCs w:val="24"/>
        </w:rPr>
        <w:t xml:space="preserve">referred to by </w:t>
      </w:r>
      <w:r w:rsidR="005B7D84" w:rsidRPr="00325B1A">
        <w:rPr>
          <w:rFonts w:ascii="Century Gothic" w:hAnsi="Century Gothic"/>
          <w:sz w:val="22"/>
          <w:szCs w:val="24"/>
        </w:rPr>
        <w:t>teacher</w:t>
      </w:r>
      <w:r w:rsidR="00325B1A">
        <w:rPr>
          <w:rFonts w:ascii="Century Gothic" w:hAnsi="Century Gothic"/>
          <w:sz w:val="22"/>
          <w:szCs w:val="24"/>
        </w:rPr>
        <w:t xml:space="preserve">s </w:t>
      </w:r>
      <w:r w:rsidR="00AC58BF">
        <w:rPr>
          <w:rFonts w:ascii="Century Gothic" w:hAnsi="Century Gothic"/>
          <w:sz w:val="22"/>
          <w:szCs w:val="24"/>
        </w:rPr>
        <w:t xml:space="preserve">during the lesson </w:t>
      </w:r>
      <w:r w:rsidR="00325B1A">
        <w:rPr>
          <w:rFonts w:ascii="Century Gothic" w:hAnsi="Century Gothic"/>
          <w:sz w:val="22"/>
          <w:szCs w:val="24"/>
        </w:rPr>
        <w:t xml:space="preserve">to </w:t>
      </w:r>
      <w:r>
        <w:rPr>
          <w:rFonts w:ascii="Century Gothic" w:hAnsi="Century Gothic"/>
          <w:sz w:val="22"/>
          <w:szCs w:val="24"/>
        </w:rPr>
        <w:t>progress</w:t>
      </w:r>
      <w:r w:rsidR="00325B1A">
        <w:rPr>
          <w:rFonts w:ascii="Century Gothic" w:hAnsi="Century Gothic"/>
          <w:sz w:val="22"/>
          <w:szCs w:val="24"/>
        </w:rPr>
        <w:t xml:space="preserve"> learning.</w:t>
      </w:r>
    </w:p>
    <w:p w:rsidR="00775E71" w:rsidRDefault="00775E71" w:rsidP="008979CF">
      <w:pPr>
        <w:spacing w:before="120" w:after="120" w:line="288" w:lineRule="auto"/>
        <w:rPr>
          <w:rFonts w:ascii="Century Gothic" w:hAnsi="Century Gothic"/>
          <w:b/>
          <w:color w:val="000000" w:themeColor="text1"/>
          <w:sz w:val="22"/>
          <w:szCs w:val="22"/>
        </w:rPr>
      </w:pPr>
    </w:p>
    <w:p w:rsidR="00775E71" w:rsidRPr="00A109E2" w:rsidRDefault="00775E71" w:rsidP="008979CF">
      <w:pPr>
        <w:spacing w:before="120" w:after="120" w:line="288" w:lineRule="auto"/>
        <w:rPr>
          <w:rFonts w:ascii="Century Gothic" w:hAnsi="Century Gothic"/>
          <w:b/>
          <w:color w:val="548DD4" w:themeColor="text2" w:themeTint="99"/>
          <w:sz w:val="28"/>
          <w:szCs w:val="22"/>
        </w:rPr>
      </w:pPr>
      <w:r w:rsidRPr="00A109E2">
        <w:rPr>
          <w:rFonts w:ascii="Century Gothic" w:hAnsi="Century Gothic"/>
          <w:b/>
          <w:color w:val="548DD4" w:themeColor="text2" w:themeTint="99"/>
          <w:sz w:val="28"/>
          <w:szCs w:val="22"/>
        </w:rPr>
        <w:t>Caring</w:t>
      </w:r>
    </w:p>
    <w:p w:rsidR="00AC58BF" w:rsidRDefault="00465F42" w:rsidP="008979CF">
      <w:pPr>
        <w:spacing w:before="120" w:after="120" w:line="288" w:lineRule="auto"/>
        <w:rPr>
          <w:rFonts w:ascii="Century Gothic" w:hAnsi="Century Gothic"/>
          <w:sz w:val="22"/>
          <w:szCs w:val="22"/>
        </w:rPr>
      </w:pPr>
      <w:r w:rsidRPr="00B136E4">
        <w:rPr>
          <w:rFonts w:ascii="Century Gothic" w:hAnsi="Century Gothic"/>
          <w:sz w:val="22"/>
          <w:szCs w:val="22"/>
        </w:rPr>
        <w:t xml:space="preserve">We aim to provide a caring </w:t>
      </w:r>
      <w:r w:rsidR="008428D7">
        <w:rPr>
          <w:rFonts w:ascii="Century Gothic" w:hAnsi="Century Gothic"/>
          <w:sz w:val="22"/>
          <w:szCs w:val="22"/>
        </w:rPr>
        <w:t xml:space="preserve">and inclusive </w:t>
      </w:r>
      <w:r w:rsidRPr="00B136E4">
        <w:rPr>
          <w:rFonts w:ascii="Century Gothic" w:hAnsi="Century Gothic"/>
          <w:sz w:val="22"/>
          <w:szCs w:val="22"/>
        </w:rPr>
        <w:t>learning environment</w:t>
      </w:r>
      <w:r w:rsidR="00B136E4">
        <w:rPr>
          <w:rFonts w:ascii="Century Gothic" w:hAnsi="Century Gothic"/>
          <w:sz w:val="22"/>
          <w:szCs w:val="22"/>
        </w:rPr>
        <w:t xml:space="preserve"> </w:t>
      </w:r>
      <w:r w:rsidRPr="00B136E4">
        <w:rPr>
          <w:rFonts w:ascii="Century Gothic" w:hAnsi="Century Gothic"/>
          <w:sz w:val="22"/>
          <w:szCs w:val="22"/>
        </w:rPr>
        <w:t xml:space="preserve">which celebrates </w:t>
      </w:r>
      <w:r w:rsidR="008428D7">
        <w:rPr>
          <w:rFonts w:ascii="Century Gothic" w:hAnsi="Century Gothic"/>
          <w:sz w:val="22"/>
          <w:szCs w:val="22"/>
        </w:rPr>
        <w:t xml:space="preserve">all </w:t>
      </w:r>
      <w:r w:rsidRPr="00B136E4">
        <w:rPr>
          <w:rFonts w:ascii="Century Gothic" w:hAnsi="Century Gothic"/>
          <w:sz w:val="22"/>
          <w:szCs w:val="22"/>
        </w:rPr>
        <w:t>children’s learning achievements</w:t>
      </w:r>
      <w:r w:rsidR="00B136E4">
        <w:rPr>
          <w:rFonts w:ascii="Century Gothic" w:hAnsi="Century Gothic"/>
          <w:sz w:val="22"/>
          <w:szCs w:val="22"/>
        </w:rPr>
        <w:t>.</w:t>
      </w:r>
      <w:r w:rsidR="0061586B">
        <w:rPr>
          <w:rFonts w:ascii="Century Gothic" w:hAnsi="Century Gothic"/>
          <w:sz w:val="22"/>
          <w:szCs w:val="22"/>
        </w:rPr>
        <w:t xml:space="preserve"> </w:t>
      </w:r>
    </w:p>
    <w:p w:rsidR="00A4201F" w:rsidRPr="008428D7" w:rsidRDefault="00A4201F" w:rsidP="008979CF">
      <w:pPr>
        <w:spacing w:before="120" w:after="120" w:line="288" w:lineRule="auto"/>
        <w:rPr>
          <w:rFonts w:ascii="Century Gothic" w:hAnsi="Century Gothic"/>
          <w:sz w:val="22"/>
          <w:szCs w:val="22"/>
        </w:rPr>
      </w:pPr>
      <w:r w:rsidRPr="008428D7">
        <w:rPr>
          <w:rFonts w:ascii="Century Gothic" w:hAnsi="Century Gothic"/>
          <w:sz w:val="22"/>
          <w:szCs w:val="22"/>
        </w:rPr>
        <w:t>We believe that children learn best when:</w:t>
      </w:r>
    </w:p>
    <w:p w:rsidR="00AC58BF" w:rsidRPr="00775E71" w:rsidRDefault="00AC58BF" w:rsidP="008979CF">
      <w:pPr>
        <w:pStyle w:val="ListParagraph"/>
        <w:numPr>
          <w:ilvl w:val="0"/>
          <w:numId w:val="14"/>
        </w:numPr>
        <w:spacing w:before="120" w:after="120" w:line="288" w:lineRule="auto"/>
        <w:ind w:left="709" w:hanging="283"/>
        <w:rPr>
          <w:rFonts w:ascii="Century Gothic" w:hAnsi="Century Gothic"/>
          <w:sz w:val="22"/>
          <w:szCs w:val="22"/>
        </w:rPr>
      </w:pPr>
      <w:r w:rsidRPr="00775E71">
        <w:rPr>
          <w:rFonts w:ascii="Century Gothic" w:hAnsi="Century Gothic"/>
          <w:sz w:val="22"/>
          <w:szCs w:val="22"/>
        </w:rPr>
        <w:t xml:space="preserve">Children feel valued for their unique talents and strengths. </w:t>
      </w:r>
    </w:p>
    <w:p w:rsidR="00AC58BF" w:rsidRPr="00775E71" w:rsidRDefault="00AC58BF" w:rsidP="008979CF">
      <w:pPr>
        <w:pStyle w:val="ListParagraph"/>
        <w:numPr>
          <w:ilvl w:val="0"/>
          <w:numId w:val="14"/>
        </w:numPr>
        <w:spacing w:before="120" w:after="120" w:line="288" w:lineRule="auto"/>
        <w:ind w:left="709" w:hanging="283"/>
        <w:rPr>
          <w:rFonts w:ascii="Century Gothic" w:hAnsi="Century Gothic"/>
          <w:color w:val="FF0000"/>
          <w:sz w:val="22"/>
          <w:szCs w:val="22"/>
        </w:rPr>
      </w:pPr>
      <w:r w:rsidRPr="00775E71">
        <w:rPr>
          <w:rFonts w:ascii="Century Gothic" w:hAnsi="Century Gothic"/>
          <w:sz w:val="22"/>
          <w:szCs w:val="22"/>
        </w:rPr>
        <w:t xml:space="preserve">Children’s voices are heard and are </w:t>
      </w:r>
      <w:r>
        <w:rPr>
          <w:rFonts w:ascii="Century Gothic" w:hAnsi="Century Gothic"/>
          <w:sz w:val="22"/>
          <w:szCs w:val="22"/>
        </w:rPr>
        <w:t>at</w:t>
      </w:r>
      <w:r w:rsidRPr="00775E71">
        <w:rPr>
          <w:rFonts w:ascii="Century Gothic" w:hAnsi="Century Gothic"/>
          <w:sz w:val="22"/>
          <w:szCs w:val="22"/>
        </w:rPr>
        <w:t xml:space="preserve"> the core of teaching and learning </w:t>
      </w:r>
    </w:p>
    <w:p w:rsidR="00A4201F" w:rsidRPr="00775E71" w:rsidRDefault="00A4201F" w:rsidP="008979CF">
      <w:pPr>
        <w:pStyle w:val="ListParagraph"/>
        <w:numPr>
          <w:ilvl w:val="0"/>
          <w:numId w:val="14"/>
        </w:numPr>
        <w:spacing w:before="120" w:after="120" w:line="288" w:lineRule="auto"/>
        <w:ind w:left="709" w:hanging="283"/>
        <w:rPr>
          <w:rFonts w:ascii="Century Gothic" w:hAnsi="Century Gothic"/>
          <w:sz w:val="22"/>
          <w:szCs w:val="22"/>
        </w:rPr>
      </w:pPr>
      <w:r w:rsidRPr="00775E71">
        <w:rPr>
          <w:rFonts w:ascii="Century Gothic" w:hAnsi="Century Gothic"/>
          <w:sz w:val="22"/>
          <w:szCs w:val="22"/>
        </w:rPr>
        <w:t>School and parents work together to support and celebrate children’s learning</w:t>
      </w:r>
    </w:p>
    <w:p w:rsidR="00A4201F" w:rsidRPr="00775E71" w:rsidRDefault="00A4201F" w:rsidP="008979CF">
      <w:pPr>
        <w:pStyle w:val="ListParagraph"/>
        <w:numPr>
          <w:ilvl w:val="0"/>
          <w:numId w:val="14"/>
        </w:numPr>
        <w:spacing w:before="120" w:after="120" w:line="288" w:lineRule="auto"/>
        <w:ind w:left="709" w:hanging="283"/>
        <w:rPr>
          <w:rFonts w:ascii="Century Gothic" w:hAnsi="Century Gothic"/>
          <w:sz w:val="22"/>
          <w:szCs w:val="22"/>
        </w:rPr>
      </w:pPr>
      <w:r w:rsidRPr="00775E71">
        <w:rPr>
          <w:rFonts w:ascii="Century Gothic" w:hAnsi="Century Gothic"/>
          <w:sz w:val="22"/>
          <w:szCs w:val="22"/>
        </w:rPr>
        <w:t xml:space="preserve">Children are immersed in their learning in creative and inspiring ways  </w:t>
      </w:r>
    </w:p>
    <w:p w:rsidR="00A4201F" w:rsidRPr="00775E71" w:rsidRDefault="00A4201F" w:rsidP="008979CF">
      <w:pPr>
        <w:pStyle w:val="ListParagraph"/>
        <w:numPr>
          <w:ilvl w:val="0"/>
          <w:numId w:val="14"/>
        </w:numPr>
        <w:spacing w:before="120" w:after="120" w:line="288" w:lineRule="auto"/>
        <w:ind w:left="709" w:hanging="283"/>
        <w:rPr>
          <w:rFonts w:ascii="Century Gothic" w:hAnsi="Century Gothic"/>
          <w:sz w:val="22"/>
          <w:szCs w:val="22"/>
        </w:rPr>
      </w:pPr>
      <w:r w:rsidRPr="00775E71">
        <w:rPr>
          <w:rFonts w:ascii="Century Gothic" w:hAnsi="Century Gothic"/>
          <w:sz w:val="22"/>
          <w:szCs w:val="22"/>
        </w:rPr>
        <w:lastRenderedPageBreak/>
        <w:t xml:space="preserve">Children are surrounded by adults who positively encourage them and respond to their </w:t>
      </w:r>
      <w:r>
        <w:rPr>
          <w:rFonts w:ascii="Century Gothic" w:hAnsi="Century Gothic"/>
          <w:sz w:val="22"/>
          <w:szCs w:val="22"/>
        </w:rPr>
        <w:t xml:space="preserve">individual </w:t>
      </w:r>
      <w:r w:rsidRPr="00775E71">
        <w:rPr>
          <w:rFonts w:ascii="Century Gothic" w:hAnsi="Century Gothic"/>
          <w:sz w:val="22"/>
          <w:szCs w:val="22"/>
        </w:rPr>
        <w:t xml:space="preserve">needs in sensitive and caring ways. </w:t>
      </w:r>
    </w:p>
    <w:p w:rsidR="00A4201F" w:rsidRPr="00775E71" w:rsidRDefault="00A4201F" w:rsidP="008979CF">
      <w:pPr>
        <w:pStyle w:val="ListParagraph"/>
        <w:numPr>
          <w:ilvl w:val="0"/>
          <w:numId w:val="14"/>
        </w:numPr>
        <w:spacing w:before="120" w:after="120" w:line="288" w:lineRule="auto"/>
        <w:ind w:left="709" w:hanging="283"/>
        <w:rPr>
          <w:rFonts w:ascii="Century Gothic" w:hAnsi="Century Gothic"/>
          <w:sz w:val="22"/>
          <w:szCs w:val="22"/>
        </w:rPr>
      </w:pPr>
      <w:r w:rsidRPr="00775E71">
        <w:rPr>
          <w:rFonts w:ascii="Century Gothic" w:hAnsi="Century Gothic"/>
          <w:sz w:val="22"/>
          <w:szCs w:val="22"/>
        </w:rPr>
        <w:t xml:space="preserve">Children are actively encouraged to understand and develop the characteristics of an effective and confident learner  </w:t>
      </w:r>
    </w:p>
    <w:p w:rsidR="00B136E4" w:rsidRDefault="0042236D" w:rsidP="008979CF">
      <w:pPr>
        <w:spacing w:before="120" w:after="120" w:line="288" w:lineRule="auto"/>
        <w:rPr>
          <w:rFonts w:ascii="Century Gothic" w:hAnsi="Century Gothic"/>
          <w:sz w:val="22"/>
          <w:szCs w:val="22"/>
        </w:rPr>
      </w:pPr>
      <w:r w:rsidRPr="00B136E4">
        <w:rPr>
          <w:rFonts w:ascii="Century Gothic" w:hAnsi="Century Gothic"/>
          <w:color w:val="000000" w:themeColor="text1"/>
          <w:sz w:val="22"/>
          <w:szCs w:val="22"/>
        </w:rPr>
        <w:t xml:space="preserve">The personal, social and emotional development of our children is at the heart of all that we do at Callowell. </w:t>
      </w:r>
      <w:r w:rsidR="00AC58BF">
        <w:rPr>
          <w:rFonts w:ascii="Century Gothic" w:hAnsi="Century Gothic"/>
          <w:color w:val="000000" w:themeColor="text1"/>
          <w:sz w:val="22"/>
          <w:szCs w:val="22"/>
        </w:rPr>
        <w:t>We aim to ensure that our</w:t>
      </w:r>
      <w:r w:rsidRPr="00B136E4">
        <w:rPr>
          <w:rFonts w:ascii="Century Gothic" w:hAnsi="Century Gothic"/>
          <w:color w:val="000000" w:themeColor="text1"/>
          <w:sz w:val="22"/>
          <w:szCs w:val="22"/>
        </w:rPr>
        <w:t xml:space="preserve"> staff </w:t>
      </w:r>
      <w:r w:rsidR="00B136E4">
        <w:rPr>
          <w:rFonts w:ascii="Century Gothic" w:hAnsi="Century Gothic"/>
          <w:color w:val="000000" w:themeColor="text1"/>
          <w:sz w:val="22"/>
          <w:szCs w:val="22"/>
        </w:rPr>
        <w:t>feel valued and supported</w:t>
      </w:r>
      <w:r w:rsidR="00725A5E">
        <w:rPr>
          <w:rFonts w:ascii="Century Gothic" w:hAnsi="Century Gothic"/>
          <w:color w:val="000000" w:themeColor="text1"/>
          <w:sz w:val="22"/>
          <w:szCs w:val="22"/>
        </w:rPr>
        <w:t xml:space="preserve"> at school</w:t>
      </w:r>
      <w:r w:rsidR="00B136E4">
        <w:rPr>
          <w:rFonts w:ascii="Century Gothic" w:hAnsi="Century Gothic"/>
          <w:color w:val="000000" w:themeColor="text1"/>
          <w:sz w:val="22"/>
          <w:szCs w:val="22"/>
        </w:rPr>
        <w:t xml:space="preserve">, and </w:t>
      </w:r>
      <w:r w:rsidR="00AC58BF">
        <w:rPr>
          <w:rFonts w:ascii="Century Gothic" w:hAnsi="Century Gothic"/>
          <w:color w:val="000000" w:themeColor="text1"/>
          <w:sz w:val="22"/>
          <w:szCs w:val="22"/>
        </w:rPr>
        <w:t xml:space="preserve">that </w:t>
      </w:r>
      <w:r w:rsidR="00A4201F">
        <w:rPr>
          <w:rFonts w:ascii="Century Gothic" w:hAnsi="Century Gothic"/>
          <w:color w:val="000000" w:themeColor="text1"/>
          <w:sz w:val="22"/>
          <w:szCs w:val="22"/>
        </w:rPr>
        <w:t xml:space="preserve">they </w:t>
      </w:r>
      <w:r w:rsidRPr="00B136E4">
        <w:rPr>
          <w:rFonts w:ascii="Century Gothic" w:hAnsi="Century Gothic"/>
          <w:color w:val="000000" w:themeColor="text1"/>
          <w:sz w:val="22"/>
          <w:szCs w:val="22"/>
        </w:rPr>
        <w:t xml:space="preserve">develop </w:t>
      </w:r>
      <w:r w:rsidR="00465F42" w:rsidRPr="00B136E4">
        <w:rPr>
          <w:rFonts w:ascii="Century Gothic" w:hAnsi="Century Gothic"/>
          <w:color w:val="000000" w:themeColor="text1"/>
          <w:sz w:val="22"/>
          <w:szCs w:val="22"/>
        </w:rPr>
        <w:t>positive</w:t>
      </w:r>
      <w:r w:rsidRPr="00B136E4">
        <w:rPr>
          <w:rFonts w:ascii="Century Gothic" w:hAnsi="Century Gothic"/>
          <w:color w:val="000000" w:themeColor="text1"/>
          <w:sz w:val="22"/>
          <w:szCs w:val="22"/>
        </w:rPr>
        <w:t xml:space="preserve"> relationships with our children</w:t>
      </w:r>
      <w:r w:rsidR="00465F42" w:rsidRPr="00B136E4">
        <w:rPr>
          <w:rFonts w:ascii="Century Gothic" w:hAnsi="Century Gothic"/>
          <w:color w:val="000000" w:themeColor="text1"/>
          <w:sz w:val="22"/>
          <w:szCs w:val="22"/>
        </w:rPr>
        <w:t xml:space="preserve">, </w:t>
      </w:r>
      <w:r w:rsidR="00B136E4">
        <w:rPr>
          <w:rFonts w:ascii="Century Gothic" w:hAnsi="Century Gothic"/>
          <w:color w:val="000000" w:themeColor="text1"/>
          <w:sz w:val="22"/>
          <w:szCs w:val="22"/>
        </w:rPr>
        <w:t xml:space="preserve">in order </w:t>
      </w:r>
      <w:r w:rsidRPr="00B136E4">
        <w:rPr>
          <w:rFonts w:ascii="Century Gothic" w:hAnsi="Century Gothic"/>
          <w:color w:val="000000" w:themeColor="text1"/>
          <w:sz w:val="22"/>
          <w:szCs w:val="22"/>
        </w:rPr>
        <w:t xml:space="preserve">to </w:t>
      </w:r>
      <w:r w:rsidR="00465F42" w:rsidRPr="00B136E4">
        <w:rPr>
          <w:rFonts w:ascii="Century Gothic" w:hAnsi="Century Gothic"/>
          <w:color w:val="000000" w:themeColor="text1"/>
          <w:sz w:val="22"/>
          <w:szCs w:val="22"/>
        </w:rPr>
        <w:t xml:space="preserve">effectively </w:t>
      </w:r>
      <w:r w:rsidRPr="00B136E4">
        <w:rPr>
          <w:rFonts w:ascii="Century Gothic" w:hAnsi="Century Gothic"/>
          <w:color w:val="000000" w:themeColor="text1"/>
          <w:sz w:val="22"/>
          <w:szCs w:val="22"/>
        </w:rPr>
        <w:t>culti</w:t>
      </w:r>
      <w:r w:rsidR="00465F42" w:rsidRPr="00B136E4">
        <w:rPr>
          <w:rFonts w:ascii="Century Gothic" w:hAnsi="Century Gothic"/>
          <w:color w:val="000000" w:themeColor="text1"/>
          <w:sz w:val="22"/>
          <w:szCs w:val="22"/>
        </w:rPr>
        <w:t>vate</w:t>
      </w:r>
      <w:r w:rsidRPr="00B136E4">
        <w:rPr>
          <w:rFonts w:ascii="Century Gothic" w:hAnsi="Century Gothic"/>
          <w:color w:val="000000" w:themeColor="text1"/>
          <w:sz w:val="22"/>
          <w:szCs w:val="22"/>
        </w:rPr>
        <w:t xml:space="preserve"> </w:t>
      </w:r>
      <w:r w:rsidR="00465F42" w:rsidRPr="00B136E4">
        <w:rPr>
          <w:rFonts w:ascii="Century Gothic" w:hAnsi="Century Gothic"/>
          <w:color w:val="000000" w:themeColor="text1"/>
          <w:sz w:val="22"/>
          <w:szCs w:val="22"/>
        </w:rPr>
        <w:t xml:space="preserve">the </w:t>
      </w:r>
      <w:r w:rsidRPr="00B136E4">
        <w:rPr>
          <w:rFonts w:ascii="Century Gothic" w:hAnsi="Century Gothic"/>
          <w:color w:val="000000" w:themeColor="text1"/>
          <w:sz w:val="22"/>
          <w:szCs w:val="22"/>
        </w:rPr>
        <w:t xml:space="preserve">skills and attitudes </w:t>
      </w:r>
      <w:r w:rsidR="00465F42" w:rsidRPr="00B136E4">
        <w:rPr>
          <w:rFonts w:ascii="Century Gothic" w:hAnsi="Century Gothic"/>
          <w:color w:val="000000" w:themeColor="text1"/>
          <w:sz w:val="22"/>
          <w:szCs w:val="22"/>
        </w:rPr>
        <w:t>children need to be confident, creative and caring</w:t>
      </w:r>
      <w:r w:rsidRPr="00B136E4">
        <w:rPr>
          <w:rFonts w:ascii="Century Gothic" w:hAnsi="Century Gothic"/>
          <w:color w:val="000000" w:themeColor="text1"/>
          <w:sz w:val="22"/>
          <w:szCs w:val="22"/>
        </w:rPr>
        <w:t xml:space="preserve"> </w:t>
      </w:r>
      <w:r w:rsidR="00465F42" w:rsidRPr="00B136E4">
        <w:rPr>
          <w:rFonts w:ascii="Century Gothic" w:hAnsi="Century Gothic"/>
          <w:color w:val="000000" w:themeColor="text1"/>
          <w:sz w:val="22"/>
          <w:szCs w:val="22"/>
        </w:rPr>
        <w:t>members of the school community</w:t>
      </w:r>
      <w:r w:rsidRPr="00B136E4">
        <w:rPr>
          <w:rFonts w:ascii="Century Gothic" w:hAnsi="Century Gothic"/>
          <w:color w:val="000000" w:themeColor="text1"/>
          <w:sz w:val="22"/>
          <w:szCs w:val="22"/>
        </w:rPr>
        <w:t xml:space="preserve">. </w:t>
      </w:r>
      <w:r w:rsidR="00465F42" w:rsidRPr="00B136E4">
        <w:rPr>
          <w:rFonts w:ascii="Century Gothic" w:hAnsi="Century Gothic"/>
          <w:color w:val="000000" w:themeColor="text1"/>
          <w:sz w:val="22"/>
          <w:szCs w:val="22"/>
        </w:rPr>
        <w:t xml:space="preserve">Individual difference and diversity is </w:t>
      </w:r>
      <w:r w:rsidR="00B136E4" w:rsidRPr="00B136E4">
        <w:rPr>
          <w:rFonts w:ascii="Century Gothic" w:hAnsi="Century Gothic"/>
          <w:color w:val="000000" w:themeColor="text1"/>
          <w:sz w:val="22"/>
          <w:szCs w:val="22"/>
        </w:rPr>
        <w:t>celebrated</w:t>
      </w:r>
      <w:r w:rsidR="00465F42" w:rsidRPr="00B136E4">
        <w:rPr>
          <w:rFonts w:ascii="Century Gothic" w:hAnsi="Century Gothic"/>
          <w:color w:val="000000" w:themeColor="text1"/>
          <w:sz w:val="22"/>
          <w:szCs w:val="22"/>
        </w:rPr>
        <w:t xml:space="preserve"> </w:t>
      </w:r>
      <w:r w:rsidR="0061586B">
        <w:rPr>
          <w:rFonts w:ascii="Century Gothic" w:hAnsi="Century Gothic"/>
          <w:color w:val="000000" w:themeColor="text1"/>
          <w:sz w:val="22"/>
          <w:szCs w:val="22"/>
        </w:rPr>
        <w:t xml:space="preserve">at Callowell, </w:t>
      </w:r>
      <w:r w:rsidR="00465F42" w:rsidRPr="00B136E4">
        <w:rPr>
          <w:rFonts w:ascii="Century Gothic" w:hAnsi="Century Gothic"/>
          <w:color w:val="000000" w:themeColor="text1"/>
          <w:sz w:val="22"/>
          <w:szCs w:val="22"/>
        </w:rPr>
        <w:t xml:space="preserve">and all children feel </w:t>
      </w:r>
      <w:r w:rsidR="00B136E4">
        <w:rPr>
          <w:rFonts w:ascii="Century Gothic" w:hAnsi="Century Gothic"/>
          <w:color w:val="000000" w:themeColor="text1"/>
          <w:sz w:val="22"/>
          <w:szCs w:val="22"/>
        </w:rPr>
        <w:t xml:space="preserve">they are </w:t>
      </w:r>
      <w:r w:rsidR="0061586B">
        <w:rPr>
          <w:rFonts w:ascii="Century Gothic" w:hAnsi="Century Gothic"/>
          <w:color w:val="000000" w:themeColor="text1"/>
          <w:sz w:val="22"/>
          <w:szCs w:val="22"/>
        </w:rPr>
        <w:t xml:space="preserve">listened to, </w:t>
      </w:r>
      <w:r w:rsidR="00465F42" w:rsidRPr="00B136E4">
        <w:rPr>
          <w:rFonts w:ascii="Century Gothic" w:hAnsi="Century Gothic"/>
          <w:color w:val="000000" w:themeColor="text1"/>
          <w:sz w:val="22"/>
          <w:szCs w:val="22"/>
        </w:rPr>
        <w:t xml:space="preserve">valued and </w:t>
      </w:r>
      <w:r w:rsidR="00B136E4" w:rsidRPr="00B136E4">
        <w:rPr>
          <w:rFonts w:ascii="Century Gothic" w:hAnsi="Century Gothic"/>
          <w:color w:val="000000" w:themeColor="text1"/>
          <w:sz w:val="22"/>
          <w:szCs w:val="22"/>
        </w:rPr>
        <w:t xml:space="preserve">cared for. </w:t>
      </w:r>
      <w:r w:rsidR="00B136E4">
        <w:rPr>
          <w:rFonts w:ascii="Century Gothic" w:hAnsi="Century Gothic"/>
          <w:color w:val="000000" w:themeColor="text1"/>
          <w:sz w:val="22"/>
          <w:szCs w:val="22"/>
        </w:rPr>
        <w:t xml:space="preserve"> </w:t>
      </w:r>
      <w:r w:rsidR="0061586B">
        <w:rPr>
          <w:rFonts w:ascii="Century Gothic" w:hAnsi="Century Gothic"/>
          <w:color w:val="000000" w:themeColor="text1"/>
          <w:sz w:val="22"/>
          <w:szCs w:val="22"/>
        </w:rPr>
        <w:t>Children are encouraged to share their ideas and these are used to inform future learning</w:t>
      </w:r>
      <w:r w:rsidR="00725A5E">
        <w:rPr>
          <w:rFonts w:ascii="Century Gothic" w:hAnsi="Century Gothic"/>
          <w:color w:val="000000" w:themeColor="text1"/>
          <w:sz w:val="22"/>
          <w:szCs w:val="22"/>
        </w:rPr>
        <w:t>, so that c</w:t>
      </w:r>
      <w:r w:rsidR="0061586B">
        <w:rPr>
          <w:rFonts w:ascii="Century Gothic" w:hAnsi="Century Gothic"/>
          <w:color w:val="000000" w:themeColor="text1"/>
          <w:sz w:val="22"/>
          <w:szCs w:val="22"/>
        </w:rPr>
        <w:t xml:space="preserve">hildren have an active role to play in their own learning journey. </w:t>
      </w:r>
      <w:r w:rsidR="00A109E2">
        <w:rPr>
          <w:rFonts w:ascii="Century Gothic" w:hAnsi="Century Gothic"/>
          <w:color w:val="000000" w:themeColor="text1"/>
          <w:sz w:val="22"/>
          <w:szCs w:val="22"/>
        </w:rPr>
        <w:t>We aim to ensure that t</w:t>
      </w:r>
      <w:r w:rsidR="00B136E4" w:rsidRPr="00B136E4">
        <w:rPr>
          <w:rFonts w:ascii="Century Gothic" w:hAnsi="Century Gothic"/>
          <w:sz w:val="22"/>
          <w:szCs w:val="22"/>
        </w:rPr>
        <w:t>eaching embrace</w:t>
      </w:r>
      <w:r w:rsidR="0061586B">
        <w:rPr>
          <w:rFonts w:ascii="Century Gothic" w:hAnsi="Century Gothic"/>
          <w:sz w:val="22"/>
          <w:szCs w:val="22"/>
        </w:rPr>
        <w:t>s</w:t>
      </w:r>
      <w:r w:rsidR="00B136E4" w:rsidRPr="00B136E4">
        <w:rPr>
          <w:rFonts w:ascii="Century Gothic" w:hAnsi="Century Gothic"/>
          <w:sz w:val="22"/>
          <w:szCs w:val="22"/>
        </w:rPr>
        <w:t xml:space="preserve"> all styles of learning, and provide</w:t>
      </w:r>
      <w:r w:rsidR="0061586B">
        <w:rPr>
          <w:rFonts w:ascii="Century Gothic" w:hAnsi="Century Gothic"/>
          <w:sz w:val="22"/>
          <w:szCs w:val="22"/>
        </w:rPr>
        <w:t>s</w:t>
      </w:r>
      <w:r w:rsidR="00B136E4" w:rsidRPr="00B136E4">
        <w:rPr>
          <w:rFonts w:ascii="Century Gothic" w:hAnsi="Century Gothic"/>
          <w:sz w:val="22"/>
          <w:szCs w:val="22"/>
        </w:rPr>
        <w:t xml:space="preserve"> opportunit</w:t>
      </w:r>
      <w:r w:rsidR="00725A5E">
        <w:rPr>
          <w:rFonts w:ascii="Century Gothic" w:hAnsi="Century Gothic"/>
          <w:sz w:val="22"/>
          <w:szCs w:val="22"/>
        </w:rPr>
        <w:t>i</w:t>
      </w:r>
      <w:r w:rsidR="00B136E4" w:rsidRPr="00B136E4">
        <w:rPr>
          <w:rFonts w:ascii="Century Gothic" w:hAnsi="Century Gothic"/>
          <w:sz w:val="22"/>
          <w:szCs w:val="22"/>
        </w:rPr>
        <w:t xml:space="preserve">es for children to express their unique ideas in different ways. </w:t>
      </w:r>
      <w:r w:rsidR="0061586B">
        <w:rPr>
          <w:rFonts w:ascii="Century Gothic" w:hAnsi="Century Gothic"/>
          <w:sz w:val="22"/>
          <w:szCs w:val="22"/>
        </w:rPr>
        <w:t>The learning environment should promote children’s independence, with access to a range of resources, and i</w:t>
      </w:r>
      <w:r w:rsidR="00B136E4">
        <w:rPr>
          <w:rFonts w:ascii="Century Gothic" w:hAnsi="Century Gothic"/>
          <w:sz w:val="22"/>
          <w:szCs w:val="22"/>
        </w:rPr>
        <w:t xml:space="preserve">ndividual work stations are created </w:t>
      </w:r>
      <w:r w:rsidR="0061586B">
        <w:rPr>
          <w:rFonts w:ascii="Century Gothic" w:hAnsi="Century Gothic"/>
          <w:sz w:val="22"/>
          <w:szCs w:val="22"/>
        </w:rPr>
        <w:t xml:space="preserve">where this best meets an individual’s </w:t>
      </w:r>
      <w:r w:rsidR="003A12E3">
        <w:rPr>
          <w:rFonts w:ascii="Century Gothic" w:hAnsi="Century Gothic"/>
          <w:sz w:val="22"/>
          <w:szCs w:val="22"/>
        </w:rPr>
        <w:t xml:space="preserve">learning </w:t>
      </w:r>
      <w:r w:rsidR="0061586B">
        <w:rPr>
          <w:rFonts w:ascii="Century Gothic" w:hAnsi="Century Gothic"/>
          <w:sz w:val="22"/>
          <w:szCs w:val="22"/>
        </w:rPr>
        <w:t>needs</w:t>
      </w:r>
      <w:r w:rsidR="00B136E4">
        <w:rPr>
          <w:rFonts w:ascii="Century Gothic" w:hAnsi="Century Gothic"/>
          <w:sz w:val="22"/>
          <w:szCs w:val="22"/>
        </w:rPr>
        <w:t xml:space="preserve">. </w:t>
      </w:r>
    </w:p>
    <w:p w:rsidR="00775E71" w:rsidRDefault="00775E71" w:rsidP="008979CF">
      <w:pPr>
        <w:spacing w:before="120" w:after="120" w:line="288" w:lineRule="auto"/>
        <w:rPr>
          <w:rFonts w:ascii="Century Gothic" w:hAnsi="Century Gothic"/>
          <w:b/>
          <w:color w:val="000000" w:themeColor="text1"/>
          <w:sz w:val="22"/>
          <w:szCs w:val="22"/>
        </w:rPr>
      </w:pPr>
    </w:p>
    <w:p w:rsidR="00A109E2" w:rsidRDefault="00775E71" w:rsidP="008979CF">
      <w:pPr>
        <w:spacing w:before="120" w:after="120" w:line="288" w:lineRule="auto"/>
        <w:rPr>
          <w:rFonts w:ascii="Century Gothic" w:hAnsi="Century Gothic"/>
          <w:b/>
          <w:color w:val="548DD4" w:themeColor="text2" w:themeTint="99"/>
          <w:sz w:val="28"/>
          <w:szCs w:val="22"/>
        </w:rPr>
      </w:pPr>
      <w:r w:rsidRPr="00A109E2">
        <w:rPr>
          <w:rFonts w:ascii="Century Gothic" w:hAnsi="Century Gothic"/>
          <w:b/>
          <w:color w:val="548DD4" w:themeColor="text2" w:themeTint="99"/>
          <w:sz w:val="28"/>
          <w:szCs w:val="22"/>
        </w:rPr>
        <w:t>Creative</w:t>
      </w:r>
    </w:p>
    <w:p w:rsidR="00A109E2" w:rsidRPr="00A109E2" w:rsidRDefault="00222807" w:rsidP="008979CF">
      <w:pPr>
        <w:spacing w:before="120" w:after="120" w:line="288" w:lineRule="auto"/>
        <w:rPr>
          <w:rFonts w:ascii="Century Gothic" w:hAnsi="Century Gothic"/>
          <w:b/>
          <w:color w:val="548DD4" w:themeColor="text2" w:themeTint="99"/>
          <w:sz w:val="28"/>
          <w:szCs w:val="22"/>
        </w:rPr>
      </w:pPr>
      <w:r w:rsidRPr="00A109E2">
        <w:rPr>
          <w:rFonts w:ascii="Century Gothic" w:hAnsi="Century Gothic"/>
          <w:sz w:val="22"/>
          <w:szCs w:val="22"/>
        </w:rPr>
        <w:t>We aim to provide a</w:t>
      </w:r>
      <w:r w:rsidR="0042236D" w:rsidRPr="00A109E2">
        <w:rPr>
          <w:rFonts w:ascii="Century Gothic" w:hAnsi="Century Gothic"/>
          <w:sz w:val="22"/>
          <w:szCs w:val="22"/>
        </w:rPr>
        <w:t xml:space="preserve"> broad and balanced curriculum</w:t>
      </w:r>
      <w:r w:rsidRPr="00A109E2">
        <w:rPr>
          <w:rFonts w:ascii="Century Gothic" w:hAnsi="Century Gothic"/>
          <w:sz w:val="22"/>
          <w:szCs w:val="22"/>
        </w:rPr>
        <w:t>, which promotes children’s creativity.</w:t>
      </w:r>
      <w:r w:rsidR="00A109E2" w:rsidRPr="00A109E2">
        <w:rPr>
          <w:rFonts w:ascii="Century Gothic" w:hAnsi="Century Gothic"/>
          <w:sz w:val="22"/>
          <w:szCs w:val="22"/>
        </w:rPr>
        <w:t xml:space="preserve"> Children benefit from as many first hand experiences as possible. </w:t>
      </w:r>
      <w:r w:rsidR="00A109E2">
        <w:rPr>
          <w:rFonts w:ascii="Century Gothic" w:hAnsi="Century Gothic"/>
          <w:sz w:val="22"/>
          <w:szCs w:val="22"/>
        </w:rPr>
        <w:t xml:space="preserve">Teachers listen to </w:t>
      </w:r>
      <w:r w:rsidR="00A109E2" w:rsidRPr="00A109E2">
        <w:rPr>
          <w:rFonts w:ascii="Century Gothic" w:hAnsi="Century Gothic"/>
          <w:sz w:val="22"/>
          <w:szCs w:val="22"/>
        </w:rPr>
        <w:t>child</w:t>
      </w:r>
      <w:r w:rsidR="00A109E2">
        <w:rPr>
          <w:rFonts w:ascii="Century Gothic" w:hAnsi="Century Gothic"/>
          <w:sz w:val="22"/>
          <w:szCs w:val="22"/>
        </w:rPr>
        <w:t>r</w:t>
      </w:r>
      <w:r w:rsidR="00A109E2" w:rsidRPr="00A109E2">
        <w:rPr>
          <w:rFonts w:ascii="Century Gothic" w:hAnsi="Century Gothic"/>
          <w:sz w:val="22"/>
          <w:szCs w:val="22"/>
        </w:rPr>
        <w:t>e</w:t>
      </w:r>
      <w:r w:rsidR="00A109E2">
        <w:rPr>
          <w:rFonts w:ascii="Century Gothic" w:hAnsi="Century Gothic"/>
          <w:sz w:val="22"/>
          <w:szCs w:val="22"/>
        </w:rPr>
        <w:t>n’s</w:t>
      </w:r>
      <w:r w:rsidR="00A109E2" w:rsidRPr="00A109E2">
        <w:rPr>
          <w:rFonts w:ascii="Century Gothic" w:hAnsi="Century Gothic"/>
          <w:sz w:val="22"/>
          <w:szCs w:val="22"/>
        </w:rPr>
        <w:t xml:space="preserve"> ideas</w:t>
      </w:r>
      <w:r w:rsidR="00A109E2">
        <w:rPr>
          <w:rFonts w:ascii="Century Gothic" w:hAnsi="Century Gothic"/>
          <w:sz w:val="22"/>
          <w:szCs w:val="22"/>
        </w:rPr>
        <w:t>, respond to their voices,</w:t>
      </w:r>
      <w:r w:rsidR="00A109E2" w:rsidRPr="00A109E2">
        <w:rPr>
          <w:rFonts w:ascii="Century Gothic" w:hAnsi="Century Gothic"/>
          <w:sz w:val="22"/>
          <w:szCs w:val="22"/>
        </w:rPr>
        <w:t xml:space="preserve"> and use their expertise to blend these ideas with subject knowledge, skills and understanding into exciting</w:t>
      </w:r>
      <w:r w:rsidR="00A109E2">
        <w:rPr>
          <w:rFonts w:ascii="Century Gothic" w:hAnsi="Century Gothic"/>
          <w:sz w:val="22"/>
          <w:szCs w:val="22"/>
        </w:rPr>
        <w:t xml:space="preserve"> and engaging</w:t>
      </w:r>
      <w:r w:rsidR="00A109E2" w:rsidRPr="00A109E2">
        <w:rPr>
          <w:rFonts w:ascii="Century Gothic" w:hAnsi="Century Gothic"/>
          <w:sz w:val="22"/>
          <w:szCs w:val="22"/>
        </w:rPr>
        <w:t xml:space="preserve"> </w:t>
      </w:r>
      <w:r w:rsidR="004C28D8">
        <w:rPr>
          <w:rFonts w:ascii="Century Gothic" w:hAnsi="Century Gothic"/>
          <w:sz w:val="22"/>
          <w:szCs w:val="22"/>
        </w:rPr>
        <w:t>subjects</w:t>
      </w:r>
      <w:r w:rsidR="00A109E2" w:rsidRPr="00A109E2">
        <w:rPr>
          <w:rFonts w:ascii="Century Gothic" w:hAnsi="Century Gothic"/>
          <w:sz w:val="22"/>
          <w:szCs w:val="22"/>
        </w:rPr>
        <w:t xml:space="preserve">. </w:t>
      </w:r>
    </w:p>
    <w:p w:rsidR="0042236D" w:rsidRDefault="0042236D" w:rsidP="008979CF">
      <w:pPr>
        <w:spacing w:before="120" w:after="120" w:line="288" w:lineRule="auto"/>
        <w:rPr>
          <w:rFonts w:ascii="Century Gothic" w:hAnsi="Century Gothic"/>
          <w:sz w:val="22"/>
          <w:szCs w:val="22"/>
        </w:rPr>
      </w:pPr>
      <w:r>
        <w:rPr>
          <w:rFonts w:ascii="Century Gothic" w:hAnsi="Century Gothic"/>
          <w:sz w:val="22"/>
          <w:szCs w:val="22"/>
        </w:rPr>
        <w:t xml:space="preserve">In order to provide high quality provision </w:t>
      </w:r>
      <w:r w:rsidR="006B5D21">
        <w:rPr>
          <w:rFonts w:ascii="Century Gothic" w:hAnsi="Century Gothic"/>
          <w:sz w:val="22"/>
          <w:szCs w:val="22"/>
        </w:rPr>
        <w:t xml:space="preserve">that nurtures creativity, </w:t>
      </w:r>
      <w:r>
        <w:rPr>
          <w:rFonts w:ascii="Century Gothic" w:hAnsi="Century Gothic"/>
          <w:sz w:val="22"/>
          <w:szCs w:val="22"/>
        </w:rPr>
        <w:t>we must:</w:t>
      </w:r>
    </w:p>
    <w:p w:rsidR="008979CF" w:rsidRDefault="008979CF" w:rsidP="008979CF">
      <w:pPr>
        <w:pStyle w:val="ListParagraph"/>
        <w:numPr>
          <w:ilvl w:val="0"/>
          <w:numId w:val="12"/>
        </w:numPr>
        <w:spacing w:before="120" w:after="120" w:line="288" w:lineRule="auto"/>
        <w:rPr>
          <w:rFonts w:ascii="Century Gothic" w:hAnsi="Century Gothic"/>
          <w:sz w:val="22"/>
          <w:szCs w:val="22"/>
        </w:rPr>
      </w:pPr>
      <w:r>
        <w:rPr>
          <w:rFonts w:ascii="Century Gothic" w:hAnsi="Century Gothic"/>
          <w:sz w:val="22"/>
          <w:szCs w:val="22"/>
        </w:rPr>
        <w:t>constantly adapt approaches to teaching in order to encourage flexible and creative use of skills</w:t>
      </w:r>
    </w:p>
    <w:p w:rsidR="008979CF" w:rsidRDefault="008979CF" w:rsidP="008979CF">
      <w:pPr>
        <w:pStyle w:val="ListParagraph"/>
        <w:numPr>
          <w:ilvl w:val="0"/>
          <w:numId w:val="12"/>
        </w:numPr>
        <w:spacing w:before="120" w:after="120" w:line="288" w:lineRule="auto"/>
        <w:rPr>
          <w:rFonts w:ascii="Century Gothic" w:hAnsi="Century Gothic"/>
          <w:sz w:val="22"/>
          <w:szCs w:val="22"/>
        </w:rPr>
      </w:pPr>
      <w:r>
        <w:rPr>
          <w:rFonts w:ascii="Century Gothic" w:hAnsi="Century Gothic"/>
          <w:sz w:val="22"/>
          <w:szCs w:val="22"/>
        </w:rPr>
        <w:t>provide a learning environment in which children can explore ideas, and feel supported to see making mistakes as a positive opportunity for learning</w:t>
      </w:r>
    </w:p>
    <w:p w:rsidR="0042236D" w:rsidRPr="007D7DE7" w:rsidRDefault="0042236D" w:rsidP="008979CF">
      <w:pPr>
        <w:pStyle w:val="ListParagraph"/>
        <w:numPr>
          <w:ilvl w:val="0"/>
          <w:numId w:val="12"/>
        </w:numPr>
        <w:spacing w:before="120" w:after="120" w:line="288" w:lineRule="auto"/>
        <w:rPr>
          <w:rFonts w:ascii="Century Gothic" w:hAnsi="Century Gothic"/>
          <w:sz w:val="22"/>
          <w:szCs w:val="22"/>
        </w:rPr>
      </w:pPr>
      <w:r w:rsidRPr="007D7DE7">
        <w:rPr>
          <w:rFonts w:ascii="Century Gothic" w:hAnsi="Century Gothic"/>
          <w:sz w:val="22"/>
          <w:szCs w:val="22"/>
        </w:rPr>
        <w:t xml:space="preserve">immerse children in </w:t>
      </w:r>
      <w:r w:rsidR="004C28D8">
        <w:rPr>
          <w:rFonts w:ascii="Century Gothic" w:hAnsi="Century Gothic"/>
          <w:sz w:val="22"/>
          <w:szCs w:val="22"/>
        </w:rPr>
        <w:t>subjects</w:t>
      </w:r>
      <w:r w:rsidRPr="007D7DE7">
        <w:rPr>
          <w:rFonts w:ascii="Century Gothic" w:hAnsi="Century Gothic"/>
          <w:sz w:val="22"/>
          <w:szCs w:val="22"/>
        </w:rPr>
        <w:t xml:space="preserve"> by providing inspiring experiences and having key texts which teachers use to create a wide range of cross curricular learning opportunities. </w:t>
      </w:r>
    </w:p>
    <w:p w:rsidR="0042236D" w:rsidRDefault="0042236D" w:rsidP="008979CF">
      <w:pPr>
        <w:pStyle w:val="ListParagraph"/>
        <w:numPr>
          <w:ilvl w:val="0"/>
          <w:numId w:val="12"/>
        </w:numPr>
        <w:spacing w:before="120" w:after="120" w:line="288" w:lineRule="auto"/>
        <w:rPr>
          <w:rFonts w:ascii="Century Gothic" w:hAnsi="Century Gothic"/>
          <w:sz w:val="22"/>
          <w:szCs w:val="22"/>
        </w:rPr>
      </w:pPr>
      <w:r>
        <w:rPr>
          <w:rFonts w:ascii="Century Gothic" w:hAnsi="Century Gothic"/>
          <w:sz w:val="22"/>
          <w:szCs w:val="22"/>
        </w:rPr>
        <w:t xml:space="preserve">respond to the needs of children, reflect on </w:t>
      </w:r>
      <w:r w:rsidR="00A109E2">
        <w:rPr>
          <w:rFonts w:ascii="Century Gothic" w:hAnsi="Century Gothic"/>
          <w:sz w:val="22"/>
          <w:szCs w:val="22"/>
        </w:rPr>
        <w:t xml:space="preserve">the effectiveness of teaching and </w:t>
      </w:r>
      <w:r>
        <w:rPr>
          <w:rFonts w:ascii="Century Gothic" w:hAnsi="Century Gothic"/>
          <w:sz w:val="22"/>
          <w:szCs w:val="22"/>
        </w:rPr>
        <w:t>learning</w:t>
      </w:r>
      <w:r w:rsidR="00A109E2">
        <w:rPr>
          <w:rFonts w:ascii="Century Gothic" w:hAnsi="Century Gothic"/>
          <w:sz w:val="22"/>
          <w:szCs w:val="22"/>
        </w:rPr>
        <w:t>,</w:t>
      </w:r>
      <w:r>
        <w:rPr>
          <w:rFonts w:ascii="Century Gothic" w:hAnsi="Century Gothic"/>
          <w:sz w:val="22"/>
          <w:szCs w:val="22"/>
        </w:rPr>
        <w:t xml:space="preserve"> and continuously adapt practice.</w:t>
      </w:r>
    </w:p>
    <w:p w:rsidR="00222807" w:rsidRDefault="00A109E2" w:rsidP="008979CF">
      <w:pPr>
        <w:pStyle w:val="ListParagraph"/>
        <w:numPr>
          <w:ilvl w:val="0"/>
          <w:numId w:val="12"/>
        </w:numPr>
        <w:spacing w:before="120" w:after="120" w:line="288" w:lineRule="auto"/>
        <w:rPr>
          <w:rFonts w:ascii="Century Gothic" w:hAnsi="Century Gothic"/>
          <w:sz w:val="22"/>
          <w:szCs w:val="22"/>
        </w:rPr>
      </w:pPr>
      <w:r>
        <w:rPr>
          <w:rFonts w:ascii="Century Gothic" w:hAnsi="Century Gothic"/>
          <w:sz w:val="22"/>
          <w:szCs w:val="22"/>
        </w:rPr>
        <w:t>seek</w:t>
      </w:r>
      <w:r w:rsidR="00222807">
        <w:rPr>
          <w:rFonts w:ascii="Century Gothic" w:hAnsi="Century Gothic"/>
          <w:sz w:val="22"/>
          <w:szCs w:val="22"/>
        </w:rPr>
        <w:t xml:space="preserve"> opportunities to embed reading, writing, maths and communication in cross curricular subjects, adding to the progress of children across the curriculum</w:t>
      </w:r>
    </w:p>
    <w:p w:rsidR="00A109E2" w:rsidRDefault="00222807" w:rsidP="008979CF">
      <w:pPr>
        <w:pStyle w:val="ListParagraph"/>
        <w:numPr>
          <w:ilvl w:val="0"/>
          <w:numId w:val="12"/>
        </w:numPr>
        <w:spacing w:before="120" w:after="120" w:line="288" w:lineRule="auto"/>
        <w:rPr>
          <w:rFonts w:ascii="Century Gothic" w:hAnsi="Century Gothic"/>
          <w:sz w:val="22"/>
          <w:szCs w:val="22"/>
        </w:rPr>
      </w:pPr>
      <w:r w:rsidRPr="00A109E2">
        <w:rPr>
          <w:rFonts w:ascii="Century Gothic" w:hAnsi="Century Gothic"/>
          <w:sz w:val="22"/>
          <w:szCs w:val="22"/>
        </w:rPr>
        <w:t>use a range of strategies and learning styles</w:t>
      </w:r>
      <w:r w:rsidR="00A109E2" w:rsidRPr="00A109E2">
        <w:rPr>
          <w:rFonts w:ascii="Century Gothic" w:hAnsi="Century Gothic"/>
          <w:sz w:val="22"/>
          <w:szCs w:val="22"/>
        </w:rPr>
        <w:t>,</w:t>
      </w:r>
      <w:r w:rsidRPr="00A109E2">
        <w:rPr>
          <w:rFonts w:ascii="Century Gothic" w:hAnsi="Century Gothic"/>
          <w:sz w:val="22"/>
          <w:szCs w:val="22"/>
        </w:rPr>
        <w:t xml:space="preserve"> including: modelling, guided work, explanation, demonstration and scaffolding ideas</w:t>
      </w:r>
      <w:r w:rsidR="00A109E2">
        <w:rPr>
          <w:rFonts w:ascii="Century Gothic" w:hAnsi="Century Gothic"/>
          <w:sz w:val="22"/>
          <w:szCs w:val="22"/>
        </w:rPr>
        <w:t>.</w:t>
      </w:r>
      <w:r w:rsidR="00A109E2" w:rsidRPr="00A109E2">
        <w:rPr>
          <w:rFonts w:ascii="Century Gothic" w:hAnsi="Century Gothic"/>
          <w:sz w:val="22"/>
          <w:szCs w:val="22"/>
        </w:rPr>
        <w:t xml:space="preserve"> </w:t>
      </w:r>
    </w:p>
    <w:p w:rsidR="00222807" w:rsidRDefault="008979CF" w:rsidP="008979CF">
      <w:pPr>
        <w:pStyle w:val="ListParagraph"/>
        <w:numPr>
          <w:ilvl w:val="0"/>
          <w:numId w:val="12"/>
        </w:numPr>
        <w:spacing w:before="120" w:after="120" w:line="288" w:lineRule="auto"/>
        <w:rPr>
          <w:rFonts w:ascii="Century Gothic" w:hAnsi="Century Gothic"/>
          <w:sz w:val="22"/>
          <w:szCs w:val="22"/>
        </w:rPr>
      </w:pPr>
      <w:r>
        <w:rPr>
          <w:rFonts w:ascii="Century Gothic" w:hAnsi="Century Gothic"/>
          <w:sz w:val="22"/>
          <w:szCs w:val="22"/>
        </w:rPr>
        <w:t xml:space="preserve">offer a range of </w:t>
      </w:r>
      <w:r w:rsidRPr="00A109E2">
        <w:rPr>
          <w:rFonts w:ascii="Century Gothic" w:hAnsi="Century Gothic"/>
          <w:sz w:val="22"/>
          <w:szCs w:val="22"/>
        </w:rPr>
        <w:t xml:space="preserve">ways to </w:t>
      </w:r>
      <w:r>
        <w:rPr>
          <w:rFonts w:ascii="Century Gothic" w:hAnsi="Century Gothic"/>
          <w:sz w:val="22"/>
          <w:szCs w:val="22"/>
        </w:rPr>
        <w:t>allow children to develop</w:t>
      </w:r>
      <w:r w:rsidRPr="00A109E2">
        <w:rPr>
          <w:rFonts w:ascii="Century Gothic" w:hAnsi="Century Gothic"/>
          <w:sz w:val="22"/>
          <w:szCs w:val="22"/>
        </w:rPr>
        <w:t xml:space="preserve"> </w:t>
      </w:r>
      <w:r>
        <w:rPr>
          <w:rFonts w:ascii="Century Gothic" w:hAnsi="Century Gothic"/>
          <w:sz w:val="22"/>
          <w:szCs w:val="22"/>
        </w:rPr>
        <w:t>creative thinking</w:t>
      </w:r>
      <w:r w:rsidRPr="00A109E2">
        <w:rPr>
          <w:rFonts w:ascii="Century Gothic" w:hAnsi="Century Gothic"/>
          <w:sz w:val="22"/>
          <w:szCs w:val="22"/>
        </w:rPr>
        <w:t xml:space="preserve"> and deepen</w:t>
      </w:r>
      <w:r>
        <w:rPr>
          <w:rFonts w:ascii="Century Gothic" w:hAnsi="Century Gothic"/>
          <w:sz w:val="22"/>
          <w:szCs w:val="22"/>
        </w:rPr>
        <w:t xml:space="preserve"> their</w:t>
      </w:r>
      <w:r w:rsidRPr="00A109E2">
        <w:rPr>
          <w:rFonts w:ascii="Century Gothic" w:hAnsi="Century Gothic"/>
          <w:sz w:val="22"/>
          <w:szCs w:val="22"/>
        </w:rPr>
        <w:t xml:space="preserve"> learning journey</w:t>
      </w:r>
      <w:r>
        <w:rPr>
          <w:rFonts w:ascii="Century Gothic" w:hAnsi="Century Gothic"/>
          <w:sz w:val="22"/>
          <w:szCs w:val="22"/>
        </w:rPr>
        <w:t xml:space="preserve">, by </w:t>
      </w:r>
      <w:r w:rsidR="00A109E2">
        <w:rPr>
          <w:rFonts w:ascii="Century Gothic" w:hAnsi="Century Gothic"/>
          <w:sz w:val="22"/>
          <w:szCs w:val="22"/>
        </w:rPr>
        <w:t>p</w:t>
      </w:r>
      <w:r w:rsidR="00A109E2" w:rsidRPr="00A109E2">
        <w:rPr>
          <w:rFonts w:ascii="Century Gothic" w:hAnsi="Century Gothic"/>
          <w:sz w:val="22"/>
          <w:szCs w:val="22"/>
        </w:rPr>
        <w:t>rovid</w:t>
      </w:r>
      <w:r>
        <w:rPr>
          <w:rFonts w:ascii="Century Gothic" w:hAnsi="Century Gothic"/>
          <w:sz w:val="22"/>
          <w:szCs w:val="22"/>
        </w:rPr>
        <w:t>ing</w:t>
      </w:r>
      <w:r w:rsidR="00222807" w:rsidRPr="00A109E2">
        <w:rPr>
          <w:rFonts w:ascii="Century Gothic" w:hAnsi="Century Gothic"/>
          <w:sz w:val="22"/>
          <w:szCs w:val="22"/>
        </w:rPr>
        <w:t xml:space="preserve"> a </w:t>
      </w:r>
      <w:r>
        <w:rPr>
          <w:rFonts w:ascii="Century Gothic" w:hAnsi="Century Gothic"/>
          <w:sz w:val="22"/>
          <w:szCs w:val="22"/>
        </w:rPr>
        <w:t>variety</w:t>
      </w:r>
      <w:r w:rsidR="00222807" w:rsidRPr="00A109E2">
        <w:rPr>
          <w:rFonts w:ascii="Century Gothic" w:hAnsi="Century Gothic"/>
          <w:sz w:val="22"/>
          <w:szCs w:val="22"/>
        </w:rPr>
        <w:t xml:space="preserve"> of adult-led</w:t>
      </w:r>
      <w:r w:rsidR="00A109E2" w:rsidRPr="00A109E2">
        <w:rPr>
          <w:rFonts w:ascii="Century Gothic" w:hAnsi="Century Gothic"/>
          <w:sz w:val="22"/>
          <w:szCs w:val="22"/>
        </w:rPr>
        <w:t xml:space="preserve"> and </w:t>
      </w:r>
      <w:r w:rsidR="00222807" w:rsidRPr="00A109E2">
        <w:rPr>
          <w:rFonts w:ascii="Century Gothic" w:hAnsi="Century Gothic"/>
          <w:sz w:val="22"/>
          <w:szCs w:val="22"/>
        </w:rPr>
        <w:t>child-led learning</w:t>
      </w:r>
      <w:r w:rsidR="00A109E2" w:rsidRPr="00A109E2">
        <w:rPr>
          <w:rFonts w:ascii="Century Gothic" w:hAnsi="Century Gothic"/>
          <w:sz w:val="22"/>
          <w:szCs w:val="22"/>
        </w:rPr>
        <w:t>;</w:t>
      </w:r>
      <w:r w:rsidR="00222807" w:rsidRPr="00A109E2">
        <w:rPr>
          <w:rFonts w:ascii="Century Gothic" w:hAnsi="Century Gothic"/>
          <w:sz w:val="22"/>
          <w:szCs w:val="22"/>
        </w:rPr>
        <w:t xml:space="preserve"> partner</w:t>
      </w:r>
      <w:r w:rsidR="00A109E2" w:rsidRPr="00A109E2">
        <w:rPr>
          <w:rFonts w:ascii="Century Gothic" w:hAnsi="Century Gothic"/>
          <w:sz w:val="22"/>
          <w:szCs w:val="22"/>
        </w:rPr>
        <w:t>ed</w:t>
      </w:r>
      <w:r w:rsidR="00222807" w:rsidRPr="00A109E2">
        <w:rPr>
          <w:rFonts w:ascii="Century Gothic" w:hAnsi="Century Gothic"/>
          <w:sz w:val="22"/>
          <w:szCs w:val="22"/>
        </w:rPr>
        <w:t xml:space="preserve"> talk</w:t>
      </w:r>
      <w:r w:rsidR="00A109E2">
        <w:rPr>
          <w:rFonts w:ascii="Century Gothic" w:hAnsi="Century Gothic"/>
          <w:sz w:val="22"/>
          <w:szCs w:val="22"/>
        </w:rPr>
        <w:t xml:space="preserve"> and peer exploration of ideas;</w:t>
      </w:r>
      <w:r w:rsidR="00222807" w:rsidRPr="00A109E2">
        <w:rPr>
          <w:rFonts w:ascii="Century Gothic" w:hAnsi="Century Gothic"/>
          <w:sz w:val="22"/>
          <w:szCs w:val="22"/>
        </w:rPr>
        <w:t xml:space="preserve"> mixed ability work</w:t>
      </w:r>
      <w:r w:rsidR="00A109E2">
        <w:rPr>
          <w:rFonts w:ascii="Century Gothic" w:hAnsi="Century Gothic"/>
          <w:sz w:val="22"/>
          <w:szCs w:val="22"/>
        </w:rPr>
        <w:t>;</w:t>
      </w:r>
      <w:r w:rsidR="00222807" w:rsidRPr="00A109E2">
        <w:rPr>
          <w:rFonts w:ascii="Century Gothic" w:hAnsi="Century Gothic"/>
          <w:sz w:val="22"/>
          <w:szCs w:val="22"/>
        </w:rPr>
        <w:t xml:space="preserve"> paired</w:t>
      </w:r>
      <w:r>
        <w:rPr>
          <w:rFonts w:ascii="Century Gothic" w:hAnsi="Century Gothic"/>
          <w:sz w:val="22"/>
          <w:szCs w:val="22"/>
        </w:rPr>
        <w:t xml:space="preserve"> and </w:t>
      </w:r>
      <w:r w:rsidR="00222807" w:rsidRPr="00A109E2">
        <w:rPr>
          <w:rFonts w:ascii="Century Gothic" w:hAnsi="Century Gothic"/>
          <w:sz w:val="22"/>
          <w:szCs w:val="22"/>
        </w:rPr>
        <w:t>individual work</w:t>
      </w:r>
      <w:r>
        <w:rPr>
          <w:rFonts w:ascii="Century Gothic" w:hAnsi="Century Gothic"/>
          <w:sz w:val="22"/>
          <w:szCs w:val="22"/>
        </w:rPr>
        <w:t>.</w:t>
      </w:r>
      <w:r w:rsidR="00222807" w:rsidRPr="00A109E2">
        <w:rPr>
          <w:rFonts w:ascii="Century Gothic" w:hAnsi="Century Gothic"/>
          <w:sz w:val="22"/>
          <w:szCs w:val="22"/>
        </w:rPr>
        <w:t xml:space="preserve"> </w:t>
      </w:r>
    </w:p>
    <w:p w:rsidR="00AA0D96" w:rsidRDefault="00AA0D96" w:rsidP="00AA0D96">
      <w:pPr>
        <w:pStyle w:val="ListParagraph"/>
        <w:spacing w:before="120" w:after="120" w:line="288" w:lineRule="auto"/>
        <w:rPr>
          <w:rFonts w:ascii="Century Gothic" w:hAnsi="Century Gothic"/>
          <w:sz w:val="22"/>
          <w:szCs w:val="22"/>
        </w:rPr>
      </w:pPr>
    </w:p>
    <w:p w:rsidR="00AA0D96" w:rsidRPr="00AA0D96" w:rsidRDefault="009D2C13" w:rsidP="00AA0D96">
      <w:pPr>
        <w:spacing w:before="120" w:after="120" w:line="288" w:lineRule="auto"/>
        <w:rPr>
          <w:rFonts w:ascii="Century Gothic" w:hAnsi="Century Gothic"/>
          <w:sz w:val="22"/>
          <w:szCs w:val="22"/>
        </w:rPr>
      </w:pPr>
      <w:r>
        <w:rPr>
          <w:rFonts w:ascii="Century Gothic" w:hAnsi="Century Gothic"/>
          <w:sz w:val="22"/>
          <w:szCs w:val="22"/>
        </w:rPr>
        <w:t xml:space="preserve">October </w:t>
      </w:r>
      <w:r w:rsidR="00AC6FBB">
        <w:rPr>
          <w:rFonts w:ascii="Century Gothic" w:hAnsi="Century Gothic"/>
          <w:sz w:val="22"/>
          <w:szCs w:val="22"/>
        </w:rPr>
        <w:t>2021</w:t>
      </w:r>
      <w:r w:rsidR="00AA0D96">
        <w:rPr>
          <w:rFonts w:ascii="Century Gothic" w:hAnsi="Century Gothic"/>
          <w:sz w:val="22"/>
          <w:szCs w:val="22"/>
        </w:rPr>
        <w:t xml:space="preserve">    Signed: ……………………………………………….</w:t>
      </w:r>
      <w:r w:rsidR="005F6A73">
        <w:rPr>
          <w:rFonts w:ascii="Century Gothic" w:hAnsi="Century Gothic"/>
          <w:sz w:val="22"/>
          <w:szCs w:val="22"/>
        </w:rPr>
        <w:t xml:space="preserve">     Review October 22</w:t>
      </w:r>
    </w:p>
    <w:sectPr w:rsidR="00AA0D96" w:rsidRPr="00AA0D96" w:rsidSect="008428D7">
      <w:footerReference w:type="default" r:id="rId8"/>
      <w:pgSz w:w="11906" w:h="16838"/>
      <w:pgMar w:top="709" w:right="849" w:bottom="1440" w:left="1440" w:header="708" w:footer="708" w:gutter="0"/>
      <w:pgBorders w:display="firstPage" w:offsetFrom="page">
        <w:top w:val="thinThickThinSmallGap" w:sz="24" w:space="24" w:color="0070C0"/>
        <w:left w:val="thinThickThinSmallGap" w:sz="24" w:space="24" w:color="0070C0"/>
        <w:bottom w:val="thinThickThinSmallGap" w:sz="24" w:space="24" w:color="0070C0"/>
        <w:right w:val="thinThickThinSmall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4CF" w:rsidRDefault="00FC74CF" w:rsidP="008428D7">
      <w:r>
        <w:separator/>
      </w:r>
    </w:p>
  </w:endnote>
  <w:endnote w:type="continuationSeparator" w:id="0">
    <w:p w:rsidR="00FC74CF" w:rsidRDefault="00FC74CF" w:rsidP="0084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238"/>
      <w:docPartObj>
        <w:docPartGallery w:val="Page Numbers (Bottom of Page)"/>
        <w:docPartUnique/>
      </w:docPartObj>
    </w:sdtPr>
    <w:sdtEndPr/>
    <w:sdtContent>
      <w:p w:rsidR="008428D7" w:rsidRDefault="004C28D8">
        <w:pPr>
          <w:pStyle w:val="Footer"/>
          <w:jc w:val="center"/>
        </w:pPr>
      </w:p>
    </w:sdtContent>
  </w:sdt>
  <w:p w:rsidR="008428D7" w:rsidRDefault="0084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4CF" w:rsidRDefault="00FC74CF" w:rsidP="008428D7">
      <w:r>
        <w:separator/>
      </w:r>
    </w:p>
  </w:footnote>
  <w:footnote w:type="continuationSeparator" w:id="0">
    <w:p w:rsidR="00FC74CF" w:rsidRDefault="00FC74CF" w:rsidP="0084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E14"/>
    <w:multiLevelType w:val="hybridMultilevel"/>
    <w:tmpl w:val="8B20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3A9"/>
    <w:multiLevelType w:val="hybridMultilevel"/>
    <w:tmpl w:val="DEE8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0F3"/>
    <w:multiLevelType w:val="hybridMultilevel"/>
    <w:tmpl w:val="8D64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C0094"/>
    <w:multiLevelType w:val="hybridMultilevel"/>
    <w:tmpl w:val="BF68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628B5"/>
    <w:multiLevelType w:val="hybridMultilevel"/>
    <w:tmpl w:val="A45E4CFC"/>
    <w:lvl w:ilvl="0" w:tplc="D5F0E50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EB0567"/>
    <w:multiLevelType w:val="hybridMultilevel"/>
    <w:tmpl w:val="CA74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66C90"/>
    <w:multiLevelType w:val="hybridMultilevel"/>
    <w:tmpl w:val="751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94BD9"/>
    <w:multiLevelType w:val="hybridMultilevel"/>
    <w:tmpl w:val="0E4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137B8"/>
    <w:multiLevelType w:val="hybridMultilevel"/>
    <w:tmpl w:val="5D96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B75CD"/>
    <w:multiLevelType w:val="hybridMultilevel"/>
    <w:tmpl w:val="2580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821F1"/>
    <w:multiLevelType w:val="hybridMultilevel"/>
    <w:tmpl w:val="C13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40216"/>
    <w:multiLevelType w:val="hybridMultilevel"/>
    <w:tmpl w:val="60E8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53260"/>
    <w:multiLevelType w:val="hybridMultilevel"/>
    <w:tmpl w:val="06CC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4327B"/>
    <w:multiLevelType w:val="hybridMultilevel"/>
    <w:tmpl w:val="B666E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1"/>
  </w:num>
  <w:num w:numId="6">
    <w:abstractNumId w:val="3"/>
  </w:num>
  <w:num w:numId="7">
    <w:abstractNumId w:val="10"/>
  </w:num>
  <w:num w:numId="8">
    <w:abstractNumId w:val="5"/>
  </w:num>
  <w:num w:numId="9">
    <w:abstractNumId w:val="2"/>
  </w:num>
  <w:num w:numId="10">
    <w:abstractNumId w:val="12"/>
  </w:num>
  <w:num w:numId="11">
    <w:abstractNumId w:val="0"/>
  </w:num>
  <w:num w:numId="12">
    <w:abstractNumId w:val="1"/>
  </w:num>
  <w:num w:numId="13">
    <w:abstractNumId w:val="13"/>
  </w:num>
  <w:num w:numId="14">
    <w:abstractNumId w:val="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84E"/>
    <w:rsid w:val="00121C21"/>
    <w:rsid w:val="00222807"/>
    <w:rsid w:val="00270A5B"/>
    <w:rsid w:val="00325B1A"/>
    <w:rsid w:val="003A12E3"/>
    <w:rsid w:val="003E6628"/>
    <w:rsid w:val="0042236D"/>
    <w:rsid w:val="00430095"/>
    <w:rsid w:val="00465F42"/>
    <w:rsid w:val="004C28D8"/>
    <w:rsid w:val="004C297E"/>
    <w:rsid w:val="004E719C"/>
    <w:rsid w:val="004F3A41"/>
    <w:rsid w:val="0053409A"/>
    <w:rsid w:val="0054452C"/>
    <w:rsid w:val="005B7D84"/>
    <w:rsid w:val="005D0264"/>
    <w:rsid w:val="005F0DCD"/>
    <w:rsid w:val="005F6A73"/>
    <w:rsid w:val="0061586B"/>
    <w:rsid w:val="006A772F"/>
    <w:rsid w:val="006B5D21"/>
    <w:rsid w:val="007015A0"/>
    <w:rsid w:val="00715A90"/>
    <w:rsid w:val="007232C8"/>
    <w:rsid w:val="00725A5E"/>
    <w:rsid w:val="00775E71"/>
    <w:rsid w:val="00786BAC"/>
    <w:rsid w:val="00790F87"/>
    <w:rsid w:val="007A2706"/>
    <w:rsid w:val="007B4178"/>
    <w:rsid w:val="007B4335"/>
    <w:rsid w:val="007D7DE7"/>
    <w:rsid w:val="00816F1E"/>
    <w:rsid w:val="00823280"/>
    <w:rsid w:val="008428D7"/>
    <w:rsid w:val="008979CF"/>
    <w:rsid w:val="009A584E"/>
    <w:rsid w:val="009D2C13"/>
    <w:rsid w:val="00A109E2"/>
    <w:rsid w:val="00A4201F"/>
    <w:rsid w:val="00AA0677"/>
    <w:rsid w:val="00AA0D96"/>
    <w:rsid w:val="00AC58BF"/>
    <w:rsid w:val="00AC6FBB"/>
    <w:rsid w:val="00AF2FD0"/>
    <w:rsid w:val="00B06F85"/>
    <w:rsid w:val="00B136E4"/>
    <w:rsid w:val="00B21149"/>
    <w:rsid w:val="00BC5D47"/>
    <w:rsid w:val="00BE1593"/>
    <w:rsid w:val="00C12B43"/>
    <w:rsid w:val="00C26020"/>
    <w:rsid w:val="00C84661"/>
    <w:rsid w:val="00D62A2E"/>
    <w:rsid w:val="00DB40CC"/>
    <w:rsid w:val="00DB6090"/>
    <w:rsid w:val="00DF1BDA"/>
    <w:rsid w:val="00DF65A1"/>
    <w:rsid w:val="00EB2970"/>
    <w:rsid w:val="00F10CB4"/>
    <w:rsid w:val="00F27B42"/>
    <w:rsid w:val="00F752B6"/>
    <w:rsid w:val="00FC74CF"/>
    <w:rsid w:val="00FD36BF"/>
    <w:rsid w:val="00FF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672"/>
  <w15:docId w15:val="{B159E477-8192-4E12-A8D0-D1633C4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84E"/>
    <w:pPr>
      <w:spacing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B6"/>
    <w:pPr>
      <w:ind w:left="720"/>
      <w:contextualSpacing/>
    </w:pPr>
  </w:style>
  <w:style w:type="table" w:styleId="TableGrid">
    <w:name w:val="Table Grid"/>
    <w:basedOn w:val="TableNormal"/>
    <w:uiPriority w:val="59"/>
    <w:rsid w:val="007B41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428D7"/>
    <w:pPr>
      <w:tabs>
        <w:tab w:val="center" w:pos="4680"/>
        <w:tab w:val="right" w:pos="9360"/>
      </w:tabs>
    </w:pPr>
  </w:style>
  <w:style w:type="character" w:customStyle="1" w:styleId="HeaderChar">
    <w:name w:val="Header Char"/>
    <w:basedOn w:val="DefaultParagraphFont"/>
    <w:link w:val="Header"/>
    <w:uiPriority w:val="99"/>
    <w:semiHidden/>
    <w:rsid w:val="008428D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428D7"/>
    <w:pPr>
      <w:tabs>
        <w:tab w:val="center" w:pos="4680"/>
        <w:tab w:val="right" w:pos="9360"/>
      </w:tabs>
    </w:pPr>
  </w:style>
  <w:style w:type="character" w:customStyle="1" w:styleId="FooterChar">
    <w:name w:val="Footer Char"/>
    <w:basedOn w:val="DefaultParagraphFont"/>
    <w:link w:val="Footer"/>
    <w:uiPriority w:val="99"/>
    <w:rsid w:val="008428D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7471">
      <w:bodyDiv w:val="1"/>
      <w:marLeft w:val="0"/>
      <w:marRight w:val="0"/>
      <w:marTop w:val="0"/>
      <w:marBottom w:val="0"/>
      <w:divBdr>
        <w:top w:val="none" w:sz="0" w:space="0" w:color="auto"/>
        <w:left w:val="none" w:sz="0" w:space="0" w:color="auto"/>
        <w:bottom w:val="none" w:sz="0" w:space="0" w:color="auto"/>
        <w:right w:val="none" w:sz="0" w:space="0" w:color="auto"/>
      </w:divBdr>
    </w:div>
    <w:div w:id="282345242">
      <w:bodyDiv w:val="1"/>
      <w:marLeft w:val="0"/>
      <w:marRight w:val="0"/>
      <w:marTop w:val="0"/>
      <w:marBottom w:val="0"/>
      <w:divBdr>
        <w:top w:val="none" w:sz="0" w:space="0" w:color="auto"/>
        <w:left w:val="none" w:sz="0" w:space="0" w:color="auto"/>
        <w:bottom w:val="none" w:sz="0" w:space="0" w:color="auto"/>
        <w:right w:val="none" w:sz="0" w:space="0" w:color="auto"/>
      </w:divBdr>
    </w:div>
    <w:div w:id="894513487">
      <w:bodyDiv w:val="1"/>
      <w:marLeft w:val="0"/>
      <w:marRight w:val="0"/>
      <w:marTop w:val="0"/>
      <w:marBottom w:val="0"/>
      <w:divBdr>
        <w:top w:val="none" w:sz="0" w:space="0" w:color="auto"/>
        <w:left w:val="none" w:sz="0" w:space="0" w:color="auto"/>
        <w:bottom w:val="none" w:sz="0" w:space="0" w:color="auto"/>
        <w:right w:val="none" w:sz="0" w:space="0" w:color="auto"/>
      </w:divBdr>
    </w:div>
    <w:div w:id="1523981737">
      <w:bodyDiv w:val="1"/>
      <w:marLeft w:val="0"/>
      <w:marRight w:val="0"/>
      <w:marTop w:val="0"/>
      <w:marBottom w:val="0"/>
      <w:divBdr>
        <w:top w:val="none" w:sz="0" w:space="0" w:color="auto"/>
        <w:left w:val="none" w:sz="0" w:space="0" w:color="auto"/>
        <w:bottom w:val="none" w:sz="0" w:space="0" w:color="auto"/>
        <w:right w:val="none" w:sz="0" w:space="0" w:color="auto"/>
      </w:divBdr>
    </w:div>
    <w:div w:id="18391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Johnston</cp:lastModifiedBy>
  <cp:revision>8</cp:revision>
  <cp:lastPrinted>2020-09-14T10:06:00Z</cp:lastPrinted>
  <dcterms:created xsi:type="dcterms:W3CDTF">2020-03-04T13:22:00Z</dcterms:created>
  <dcterms:modified xsi:type="dcterms:W3CDTF">2022-04-30T11:27:00Z</dcterms:modified>
</cp:coreProperties>
</file>