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D748" w14:textId="77777777" w:rsidR="00110FF6" w:rsidRDefault="00415600" w:rsidP="00110FF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2701746A" wp14:editId="7DDBD794">
            <wp:simplePos x="0" y="0"/>
            <wp:positionH relativeFrom="column">
              <wp:posOffset>-196850</wp:posOffset>
            </wp:positionH>
            <wp:positionV relativeFrom="paragraph">
              <wp:posOffset>-271145</wp:posOffset>
            </wp:positionV>
            <wp:extent cx="838200" cy="436880"/>
            <wp:effectExtent l="0" t="0" r="0" b="1270"/>
            <wp:wrapNone/>
            <wp:docPr id="1" name="Picture 1" descr="Call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ow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3A97E" w14:textId="449E672F" w:rsidR="00110FF6" w:rsidRDefault="00E300A1" w:rsidP="00110FF6">
      <w:pPr>
        <w:pStyle w:val="Heading1"/>
        <w:spacing w:befor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               </w:t>
      </w:r>
      <w:r w:rsidR="006102DD">
        <w:rPr>
          <w:rFonts w:ascii="Comic Sans MS" w:hAnsi="Comic Sans MS"/>
        </w:rPr>
        <w:t>Jumping Beans</w:t>
      </w:r>
      <w:r>
        <w:rPr>
          <w:rFonts w:ascii="Comic Sans MS" w:hAnsi="Comic Sans MS"/>
        </w:rPr>
        <w:t xml:space="preserve"> </w:t>
      </w:r>
      <w:r w:rsidRPr="00E300A1">
        <w:rPr>
          <w:rFonts w:ascii="Comic Sans MS" w:hAnsi="Comic Sans MS"/>
          <w:sz w:val="28"/>
          <w:szCs w:val="28"/>
        </w:rPr>
        <w:t>Sick Child Policy</w:t>
      </w:r>
    </w:p>
    <w:p w14:paraId="415A136D" w14:textId="77777777" w:rsidR="00E300A1" w:rsidRPr="00E300A1" w:rsidRDefault="00E300A1" w:rsidP="00E300A1"/>
    <w:p w14:paraId="37A80F78" w14:textId="0C59B9B5" w:rsidR="00E300A1" w:rsidRDefault="00E300A1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  <w:r w:rsidRPr="00E300A1">
        <w:rPr>
          <w:rFonts w:ascii="Comic Sans MS" w:hAnsi="Comic Sans MS"/>
          <w:b w:val="0"/>
          <w:sz w:val="22"/>
          <w:szCs w:val="22"/>
        </w:rPr>
        <w:t xml:space="preserve">The health and </w:t>
      </w:r>
      <w:r w:rsidR="006A7535" w:rsidRPr="00E300A1">
        <w:rPr>
          <w:rFonts w:ascii="Comic Sans MS" w:hAnsi="Comic Sans MS"/>
          <w:b w:val="0"/>
          <w:sz w:val="22"/>
          <w:szCs w:val="22"/>
        </w:rPr>
        <w:t>wel</w:t>
      </w:r>
      <w:r w:rsidR="006A7535">
        <w:rPr>
          <w:rFonts w:ascii="Comic Sans MS" w:hAnsi="Comic Sans MS"/>
          <w:b w:val="0"/>
          <w:sz w:val="22"/>
          <w:szCs w:val="22"/>
        </w:rPr>
        <w:t>l</w:t>
      </w:r>
      <w:r w:rsidR="006A7535" w:rsidRPr="00E300A1">
        <w:rPr>
          <w:rFonts w:ascii="Comic Sans MS" w:hAnsi="Comic Sans MS"/>
          <w:b w:val="0"/>
          <w:sz w:val="22"/>
          <w:szCs w:val="22"/>
        </w:rPr>
        <w:t>being</w:t>
      </w:r>
      <w:r w:rsidRPr="00E300A1">
        <w:rPr>
          <w:rFonts w:ascii="Comic Sans MS" w:hAnsi="Comic Sans MS"/>
          <w:b w:val="0"/>
          <w:sz w:val="22"/>
          <w:szCs w:val="22"/>
        </w:rPr>
        <w:t xml:space="preserve"> of all children attending </w:t>
      </w:r>
      <w:r w:rsidR="006102DD">
        <w:rPr>
          <w:rFonts w:ascii="Comic Sans MS" w:hAnsi="Comic Sans MS"/>
          <w:b w:val="0"/>
          <w:sz w:val="22"/>
          <w:szCs w:val="22"/>
        </w:rPr>
        <w:t>Jumping Beans</w:t>
      </w:r>
      <w:r w:rsidR="00CE43CA">
        <w:rPr>
          <w:rFonts w:ascii="Comic Sans MS" w:hAnsi="Comic Sans MS"/>
          <w:b w:val="0"/>
          <w:sz w:val="22"/>
          <w:szCs w:val="22"/>
        </w:rPr>
        <w:t xml:space="preserve"> </w:t>
      </w:r>
      <w:r w:rsidRPr="00E300A1">
        <w:rPr>
          <w:rFonts w:ascii="Comic Sans MS" w:hAnsi="Comic Sans MS"/>
          <w:b w:val="0"/>
          <w:sz w:val="22"/>
          <w:szCs w:val="22"/>
        </w:rPr>
        <w:t>is paramount. Taking care not to pass on infectious diseases</w:t>
      </w:r>
    </w:p>
    <w:p w14:paraId="45664463" w14:textId="77777777" w:rsidR="00CE43CA" w:rsidRPr="00CE43CA" w:rsidRDefault="00CE43CA" w:rsidP="00CE43CA"/>
    <w:p w14:paraId="7F5A62FA" w14:textId="77777777" w:rsidR="00E300A1" w:rsidRDefault="00E300A1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  <w:r w:rsidRPr="00E300A1">
        <w:rPr>
          <w:rFonts w:ascii="Comic Sans MS" w:hAnsi="Comic Sans MS"/>
          <w:b w:val="0"/>
          <w:sz w:val="22"/>
          <w:szCs w:val="22"/>
        </w:rPr>
        <w:sym w:font="Symbol" w:char="F0B7"/>
      </w:r>
      <w:r w:rsidRPr="00E300A1">
        <w:rPr>
          <w:rFonts w:ascii="Comic Sans MS" w:hAnsi="Comic Sans MS"/>
          <w:b w:val="0"/>
          <w:sz w:val="22"/>
          <w:szCs w:val="22"/>
        </w:rPr>
        <w:t xml:space="preserve"> Medical advice will be sought regarding infectious, notifiable and communicable diseases</w:t>
      </w:r>
      <w:r w:rsidR="00CE43CA">
        <w:rPr>
          <w:rFonts w:ascii="Comic Sans MS" w:hAnsi="Comic Sans MS"/>
          <w:b w:val="0"/>
          <w:sz w:val="22"/>
          <w:szCs w:val="22"/>
        </w:rPr>
        <w:t xml:space="preserve"> when needed.</w:t>
      </w:r>
    </w:p>
    <w:p w14:paraId="499408EE" w14:textId="77777777" w:rsidR="00CE43CA" w:rsidRPr="00CE43CA" w:rsidRDefault="00CE43CA" w:rsidP="00CE43CA"/>
    <w:p w14:paraId="4F2772E5" w14:textId="77777777" w:rsidR="00E300A1" w:rsidRDefault="00E300A1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  <w:r w:rsidRPr="00E300A1">
        <w:rPr>
          <w:rFonts w:ascii="Comic Sans MS" w:hAnsi="Comic Sans MS"/>
          <w:b w:val="0"/>
          <w:sz w:val="22"/>
          <w:szCs w:val="22"/>
        </w:rPr>
        <w:t xml:space="preserve"> </w:t>
      </w:r>
      <w:r w:rsidRPr="00E300A1">
        <w:rPr>
          <w:rFonts w:ascii="Comic Sans MS" w:hAnsi="Comic Sans MS"/>
          <w:b w:val="0"/>
          <w:sz w:val="22"/>
          <w:szCs w:val="22"/>
        </w:rPr>
        <w:sym w:font="Symbol" w:char="F0B7"/>
      </w:r>
      <w:r w:rsidRPr="00E300A1">
        <w:rPr>
          <w:rFonts w:ascii="Comic Sans MS" w:hAnsi="Comic Sans MS"/>
          <w:b w:val="0"/>
          <w:sz w:val="22"/>
          <w:szCs w:val="22"/>
        </w:rPr>
        <w:t xml:space="preserve"> Parent/Carers will be informed of any occurrences of infectious, notifiable and communicable diseases </w:t>
      </w:r>
      <w:r w:rsidR="00C25EB0">
        <w:rPr>
          <w:rFonts w:ascii="Comic Sans MS" w:hAnsi="Comic Sans MS"/>
          <w:b w:val="0"/>
          <w:sz w:val="22"/>
          <w:szCs w:val="22"/>
        </w:rPr>
        <w:t>considering</w:t>
      </w:r>
      <w:r w:rsidRPr="00E300A1">
        <w:rPr>
          <w:rFonts w:ascii="Comic Sans MS" w:hAnsi="Comic Sans MS"/>
          <w:b w:val="0"/>
          <w:sz w:val="22"/>
          <w:szCs w:val="22"/>
        </w:rPr>
        <w:t xml:space="preserve"> the confidentiality of the child/family.</w:t>
      </w:r>
    </w:p>
    <w:p w14:paraId="056C4E38" w14:textId="77777777" w:rsidR="006102DD" w:rsidRDefault="006102DD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</w:p>
    <w:p w14:paraId="4D64D4B5" w14:textId="43A1EF03" w:rsidR="00E300A1" w:rsidRDefault="00E300A1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  <w:r w:rsidRPr="00E300A1">
        <w:rPr>
          <w:rFonts w:ascii="Comic Sans MS" w:hAnsi="Comic Sans MS"/>
          <w:b w:val="0"/>
          <w:sz w:val="22"/>
          <w:szCs w:val="22"/>
        </w:rPr>
        <w:t xml:space="preserve"> </w:t>
      </w:r>
      <w:r w:rsidRPr="00E300A1">
        <w:rPr>
          <w:rFonts w:ascii="Comic Sans MS" w:hAnsi="Comic Sans MS"/>
          <w:b w:val="0"/>
          <w:sz w:val="22"/>
          <w:szCs w:val="22"/>
        </w:rPr>
        <w:sym w:font="Symbol" w:char="F0B7"/>
      </w:r>
      <w:r w:rsidRPr="00E300A1">
        <w:rPr>
          <w:rFonts w:ascii="Comic Sans MS" w:hAnsi="Comic Sans MS"/>
          <w:b w:val="0"/>
          <w:sz w:val="22"/>
          <w:szCs w:val="22"/>
        </w:rPr>
        <w:t xml:space="preserve"> Parents/Carers are asked to inform </w:t>
      </w:r>
      <w:r w:rsidR="006102DD">
        <w:rPr>
          <w:rFonts w:ascii="Comic Sans MS" w:hAnsi="Comic Sans MS"/>
          <w:b w:val="0"/>
          <w:sz w:val="22"/>
          <w:szCs w:val="22"/>
        </w:rPr>
        <w:t xml:space="preserve">Jumping </w:t>
      </w:r>
      <w:r w:rsidR="009443AE">
        <w:rPr>
          <w:rFonts w:ascii="Comic Sans MS" w:hAnsi="Comic Sans MS"/>
          <w:b w:val="0"/>
          <w:sz w:val="22"/>
          <w:szCs w:val="22"/>
        </w:rPr>
        <w:t xml:space="preserve">Beans </w:t>
      </w:r>
      <w:r w:rsidR="009443AE" w:rsidRPr="00E300A1">
        <w:rPr>
          <w:rFonts w:ascii="Comic Sans MS" w:hAnsi="Comic Sans MS"/>
          <w:b w:val="0"/>
          <w:sz w:val="22"/>
          <w:szCs w:val="22"/>
        </w:rPr>
        <w:t>of</w:t>
      </w:r>
      <w:r w:rsidRPr="00E300A1">
        <w:rPr>
          <w:rFonts w:ascii="Comic Sans MS" w:hAnsi="Comic Sans MS"/>
          <w:b w:val="0"/>
          <w:sz w:val="22"/>
          <w:szCs w:val="22"/>
        </w:rPr>
        <w:t xml:space="preserve"> their child’s illness or condition as soon as possible.</w:t>
      </w:r>
    </w:p>
    <w:p w14:paraId="304112F3" w14:textId="77777777" w:rsidR="00CE43CA" w:rsidRPr="00CE43CA" w:rsidRDefault="00CE43CA" w:rsidP="00CE43CA"/>
    <w:p w14:paraId="4B80BD08" w14:textId="77777777" w:rsidR="00E300A1" w:rsidRDefault="00E300A1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  <w:r w:rsidRPr="00E300A1">
        <w:rPr>
          <w:rFonts w:ascii="Comic Sans MS" w:hAnsi="Comic Sans MS"/>
          <w:b w:val="0"/>
          <w:sz w:val="22"/>
          <w:szCs w:val="22"/>
        </w:rPr>
        <w:t xml:space="preserve"> </w:t>
      </w:r>
      <w:r w:rsidRPr="00E300A1">
        <w:rPr>
          <w:rFonts w:ascii="Comic Sans MS" w:hAnsi="Comic Sans MS"/>
          <w:b w:val="0"/>
          <w:sz w:val="22"/>
          <w:szCs w:val="22"/>
        </w:rPr>
        <w:sym w:font="Symbol" w:char="F0B7"/>
      </w:r>
      <w:r w:rsidRPr="00E300A1">
        <w:rPr>
          <w:rFonts w:ascii="Comic Sans MS" w:hAnsi="Comic Sans MS"/>
          <w:b w:val="0"/>
          <w:sz w:val="22"/>
          <w:szCs w:val="22"/>
        </w:rPr>
        <w:t xml:space="preserve"> </w:t>
      </w:r>
      <w:r w:rsidR="00CE43CA">
        <w:rPr>
          <w:rFonts w:ascii="Comic Sans MS" w:hAnsi="Comic Sans MS"/>
          <w:b w:val="0"/>
          <w:sz w:val="22"/>
          <w:szCs w:val="22"/>
        </w:rPr>
        <w:t>Staff to ensure and maintain a clean and safe setting keeping surfaces/areas clean throughout the day.</w:t>
      </w:r>
    </w:p>
    <w:p w14:paraId="24E0C40F" w14:textId="77777777" w:rsidR="00CE43CA" w:rsidRPr="00CE43CA" w:rsidRDefault="00CE43CA" w:rsidP="00CE43CA"/>
    <w:p w14:paraId="5DCE395B" w14:textId="77777777" w:rsidR="00110FF6" w:rsidRDefault="00E300A1" w:rsidP="00BD56DC">
      <w:pPr>
        <w:pStyle w:val="Heading1"/>
        <w:spacing w:before="0"/>
        <w:rPr>
          <w:rFonts w:ascii="Comic Sans MS" w:hAnsi="Comic Sans MS"/>
          <w:b w:val="0"/>
          <w:sz w:val="22"/>
          <w:szCs w:val="22"/>
        </w:rPr>
      </w:pPr>
      <w:r w:rsidRPr="00E300A1">
        <w:rPr>
          <w:rFonts w:ascii="Comic Sans MS" w:hAnsi="Comic Sans MS"/>
          <w:b w:val="0"/>
          <w:sz w:val="22"/>
          <w:szCs w:val="22"/>
        </w:rPr>
        <w:t xml:space="preserve">. </w:t>
      </w:r>
      <w:r w:rsidRPr="00E300A1">
        <w:rPr>
          <w:rFonts w:ascii="Comic Sans MS" w:hAnsi="Comic Sans MS"/>
          <w:b w:val="0"/>
          <w:sz w:val="22"/>
          <w:szCs w:val="22"/>
        </w:rPr>
        <w:sym w:font="Symbol" w:char="F0B7"/>
      </w:r>
      <w:r w:rsidRPr="00E300A1">
        <w:rPr>
          <w:rFonts w:ascii="Comic Sans MS" w:hAnsi="Comic Sans MS"/>
          <w:b w:val="0"/>
          <w:sz w:val="22"/>
          <w:szCs w:val="22"/>
        </w:rPr>
        <w:t xml:space="preserve"> Ensure a box of tissues are available</w:t>
      </w:r>
      <w:r w:rsidR="00CE43CA">
        <w:rPr>
          <w:rFonts w:ascii="Comic Sans MS" w:hAnsi="Comic Sans MS"/>
          <w:b w:val="0"/>
          <w:sz w:val="22"/>
          <w:szCs w:val="22"/>
        </w:rPr>
        <w:t xml:space="preserve"> and in reach of the children and a bin is provided for safe disposable.</w:t>
      </w:r>
    </w:p>
    <w:p w14:paraId="4B7B43F4" w14:textId="77777777" w:rsidR="00C25EB0" w:rsidRPr="00C25EB0" w:rsidRDefault="00C25EB0" w:rsidP="00C25EB0"/>
    <w:p w14:paraId="52EAD70F" w14:textId="77777777" w:rsidR="00E300A1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 </w:t>
      </w:r>
      <w:r w:rsidR="00CE43CA">
        <w:rPr>
          <w:sz w:val="22"/>
          <w:szCs w:val="22"/>
        </w:rPr>
        <w:t>T</w:t>
      </w:r>
      <w:r w:rsidRPr="00E300A1">
        <w:rPr>
          <w:sz w:val="22"/>
          <w:szCs w:val="22"/>
        </w:rPr>
        <w:t>oys and equipment</w:t>
      </w:r>
      <w:r w:rsidR="00CE43CA">
        <w:rPr>
          <w:sz w:val="22"/>
          <w:szCs w:val="22"/>
        </w:rPr>
        <w:t xml:space="preserve"> are cleaned on a regular basis.</w:t>
      </w:r>
    </w:p>
    <w:p w14:paraId="1649381D" w14:textId="77777777" w:rsidR="00CE43CA" w:rsidRDefault="00CE43CA" w:rsidP="00E300A1">
      <w:pPr>
        <w:rPr>
          <w:sz w:val="22"/>
          <w:szCs w:val="22"/>
        </w:rPr>
      </w:pPr>
    </w:p>
    <w:p w14:paraId="11FA65F6" w14:textId="77777777" w:rsidR="00E300A1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</w:t>
      </w:r>
      <w:r w:rsidR="00CE43CA" w:rsidRPr="00E300A1">
        <w:rPr>
          <w:sz w:val="22"/>
          <w:szCs w:val="22"/>
        </w:rPr>
        <w:t>Using paper</w:t>
      </w:r>
      <w:r w:rsidRPr="00E300A1">
        <w:rPr>
          <w:sz w:val="22"/>
          <w:szCs w:val="22"/>
        </w:rPr>
        <w:t xml:space="preserve"> towels</w:t>
      </w:r>
      <w:r w:rsidR="00CE43CA">
        <w:rPr>
          <w:sz w:val="22"/>
          <w:szCs w:val="22"/>
        </w:rPr>
        <w:t xml:space="preserve"> for drying hands.</w:t>
      </w:r>
    </w:p>
    <w:p w14:paraId="4E265566" w14:textId="77777777" w:rsidR="00CE43CA" w:rsidRDefault="00CE43CA" w:rsidP="00E300A1">
      <w:pPr>
        <w:rPr>
          <w:sz w:val="22"/>
          <w:szCs w:val="22"/>
        </w:rPr>
      </w:pPr>
    </w:p>
    <w:p w14:paraId="2FA70B63" w14:textId="77777777" w:rsidR="00E300A1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="00CE43CA">
        <w:rPr>
          <w:sz w:val="22"/>
          <w:szCs w:val="22"/>
        </w:rPr>
        <w:t xml:space="preserve"> Staff to teach </w:t>
      </w:r>
      <w:r w:rsidR="00CE43CA" w:rsidRPr="00E300A1">
        <w:rPr>
          <w:sz w:val="22"/>
          <w:szCs w:val="22"/>
        </w:rPr>
        <w:t>the</w:t>
      </w:r>
      <w:r w:rsidRPr="00E300A1">
        <w:rPr>
          <w:sz w:val="22"/>
          <w:szCs w:val="22"/>
        </w:rPr>
        <w:t xml:space="preserve"> children good hygiene practices </w:t>
      </w:r>
      <w:r w:rsidR="00CE43CA">
        <w:rPr>
          <w:sz w:val="22"/>
          <w:szCs w:val="22"/>
        </w:rPr>
        <w:t>and encourage hand washing.</w:t>
      </w:r>
    </w:p>
    <w:p w14:paraId="366CACEE" w14:textId="77777777" w:rsidR="00CE43CA" w:rsidRPr="00E300A1" w:rsidRDefault="00CE43CA" w:rsidP="00E300A1">
      <w:pPr>
        <w:rPr>
          <w:sz w:val="22"/>
          <w:szCs w:val="22"/>
        </w:rPr>
      </w:pPr>
    </w:p>
    <w:p w14:paraId="023309BF" w14:textId="36DBAC0E" w:rsidR="00E300A1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If a child becomes unwell whilst at </w:t>
      </w:r>
      <w:r w:rsidR="00017637">
        <w:rPr>
          <w:sz w:val="22"/>
          <w:szCs w:val="22"/>
        </w:rPr>
        <w:t>Jumping Beans</w:t>
      </w:r>
    </w:p>
    <w:p w14:paraId="3970E942" w14:textId="77777777" w:rsidR="00017637" w:rsidRDefault="00017637" w:rsidP="00E300A1">
      <w:pPr>
        <w:rPr>
          <w:sz w:val="22"/>
          <w:szCs w:val="22"/>
        </w:rPr>
      </w:pPr>
    </w:p>
    <w:p w14:paraId="7B098B59" w14:textId="1DB53274" w:rsidR="00C25EB0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Parent/Carer would be contacted immediately by th</w:t>
      </w:r>
      <w:r w:rsidR="00230FA4">
        <w:rPr>
          <w:sz w:val="22"/>
          <w:szCs w:val="22"/>
        </w:rPr>
        <w:t>e Jumping Beans</w:t>
      </w:r>
      <w:r w:rsidRPr="00E300A1">
        <w:rPr>
          <w:sz w:val="22"/>
          <w:szCs w:val="22"/>
        </w:rPr>
        <w:t xml:space="preserve"> Leader.</w:t>
      </w:r>
    </w:p>
    <w:p w14:paraId="3833C08F" w14:textId="77777777" w:rsidR="00CE43CA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 </w:t>
      </w:r>
    </w:p>
    <w:p w14:paraId="346EF5A8" w14:textId="77777777" w:rsidR="00CE43CA" w:rsidRPr="006A7535" w:rsidRDefault="00E300A1" w:rsidP="006A753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A7535">
        <w:rPr>
          <w:sz w:val="22"/>
          <w:szCs w:val="22"/>
        </w:rPr>
        <w:t>The child will be kept with a staff member quietly away from other children until collected by their Parent/Carer</w:t>
      </w:r>
      <w:r w:rsidR="00C25EB0" w:rsidRPr="006A7535">
        <w:rPr>
          <w:sz w:val="22"/>
          <w:szCs w:val="22"/>
        </w:rPr>
        <w:t>.</w:t>
      </w:r>
    </w:p>
    <w:p w14:paraId="1FD3015B" w14:textId="77777777" w:rsidR="00C25EB0" w:rsidRPr="00C25EB0" w:rsidRDefault="00C25EB0" w:rsidP="00C25EB0">
      <w:pPr>
        <w:rPr>
          <w:sz w:val="22"/>
          <w:szCs w:val="22"/>
        </w:rPr>
      </w:pPr>
    </w:p>
    <w:p w14:paraId="7CE7B2EE" w14:textId="77777777" w:rsidR="00CE43CA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 First Aid will be administered if required.</w:t>
      </w:r>
    </w:p>
    <w:p w14:paraId="5FC86179" w14:textId="77777777" w:rsidR="00C25EB0" w:rsidRDefault="00C25EB0" w:rsidP="00E300A1">
      <w:pPr>
        <w:rPr>
          <w:sz w:val="22"/>
          <w:szCs w:val="22"/>
        </w:rPr>
      </w:pPr>
    </w:p>
    <w:p w14:paraId="25505977" w14:textId="4748FDBE" w:rsidR="00CE43CA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If the child requires immediate medical treatment the emergency services will be called, the Parent/Carer will be contacted. A member of staff will accompany the child to hospital taking the Emergency form with them, if the Parent/Carer has not already arrived at </w:t>
      </w:r>
      <w:r w:rsidR="00115B73">
        <w:rPr>
          <w:sz w:val="22"/>
          <w:szCs w:val="22"/>
        </w:rPr>
        <w:t>Jumping Beans.</w:t>
      </w:r>
    </w:p>
    <w:p w14:paraId="16850366" w14:textId="77777777" w:rsidR="00C25EB0" w:rsidRDefault="00C25EB0" w:rsidP="00E300A1">
      <w:pPr>
        <w:rPr>
          <w:sz w:val="22"/>
          <w:szCs w:val="22"/>
        </w:rPr>
      </w:pPr>
    </w:p>
    <w:p w14:paraId="07E01961" w14:textId="77777777" w:rsidR="00CE43CA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All members of staff should have a Paediatric First Aid Certificate in Early Years</w:t>
      </w:r>
    </w:p>
    <w:p w14:paraId="3B3A4FFE" w14:textId="77777777" w:rsidR="00C25EB0" w:rsidRDefault="00C25EB0" w:rsidP="00E300A1">
      <w:pPr>
        <w:rPr>
          <w:sz w:val="22"/>
          <w:szCs w:val="22"/>
        </w:rPr>
      </w:pPr>
    </w:p>
    <w:p w14:paraId="471B8E20" w14:textId="6CA3EA28" w:rsidR="00E300A1" w:rsidRPr="00E300A1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.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If a child is sick or has diarrhoea, the Parent/Carer will be asked to keep their child at home for 48 hours before bringing their child back to </w:t>
      </w:r>
      <w:r w:rsidR="00017637">
        <w:rPr>
          <w:sz w:val="22"/>
          <w:szCs w:val="22"/>
        </w:rPr>
        <w:t>Jumping Beans.</w:t>
      </w:r>
    </w:p>
    <w:p w14:paraId="07284D13" w14:textId="77777777" w:rsidR="00E300A1" w:rsidRPr="00E300A1" w:rsidRDefault="00E300A1" w:rsidP="00E300A1">
      <w:pPr>
        <w:rPr>
          <w:sz w:val="22"/>
          <w:szCs w:val="22"/>
        </w:rPr>
      </w:pPr>
    </w:p>
    <w:p w14:paraId="30219783" w14:textId="77777777" w:rsidR="00C25EB0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>Parental Responsibilities</w:t>
      </w:r>
    </w:p>
    <w:p w14:paraId="13BE4C9E" w14:textId="5213483D" w:rsidR="00C25EB0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If the child/children are unwell and not able to attend preschool, the Parent/Carer should inform </w:t>
      </w:r>
      <w:r w:rsidR="00115B73">
        <w:rPr>
          <w:sz w:val="22"/>
          <w:szCs w:val="22"/>
        </w:rPr>
        <w:t xml:space="preserve">Jumping Beans </w:t>
      </w:r>
      <w:r w:rsidRPr="00E300A1">
        <w:rPr>
          <w:sz w:val="22"/>
          <w:szCs w:val="22"/>
        </w:rPr>
        <w:t>as soon as possible, preferably before the session has started</w:t>
      </w:r>
    </w:p>
    <w:p w14:paraId="068DFC94" w14:textId="77777777" w:rsidR="00C25EB0" w:rsidRDefault="00C25EB0" w:rsidP="00E300A1">
      <w:pPr>
        <w:rPr>
          <w:sz w:val="22"/>
          <w:szCs w:val="22"/>
        </w:rPr>
      </w:pPr>
    </w:p>
    <w:p w14:paraId="101F6F91" w14:textId="1542CA6B" w:rsidR="00C25EB0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If the illness is infectious then Parents/Carers must inform the </w:t>
      </w:r>
      <w:r w:rsidR="00017637">
        <w:rPr>
          <w:sz w:val="22"/>
          <w:szCs w:val="22"/>
        </w:rPr>
        <w:t>Jumping Beans</w:t>
      </w:r>
      <w:r w:rsidRPr="00E300A1">
        <w:rPr>
          <w:sz w:val="22"/>
          <w:szCs w:val="22"/>
        </w:rPr>
        <w:t xml:space="preserve"> Leader as soon as possible so other Parents/Carers can be advised.</w:t>
      </w:r>
    </w:p>
    <w:p w14:paraId="2107D130" w14:textId="77777777" w:rsidR="00C25EB0" w:rsidRDefault="00C25EB0" w:rsidP="00E300A1">
      <w:pPr>
        <w:rPr>
          <w:sz w:val="22"/>
          <w:szCs w:val="22"/>
        </w:rPr>
      </w:pPr>
    </w:p>
    <w:p w14:paraId="43F0EB2A" w14:textId="09FCCA5F" w:rsidR="00C25EB0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If the child’s medical information </w:t>
      </w:r>
      <w:r w:rsidR="00115B73" w:rsidRPr="00E300A1">
        <w:rPr>
          <w:sz w:val="22"/>
          <w:szCs w:val="22"/>
        </w:rPr>
        <w:t>changes,</w:t>
      </w:r>
      <w:r w:rsidRPr="00E300A1">
        <w:rPr>
          <w:sz w:val="22"/>
          <w:szCs w:val="22"/>
        </w:rPr>
        <w:t xml:space="preserve"> then it is the responsibility of the Parent/Carers to inform the </w:t>
      </w:r>
      <w:r w:rsidR="00017637">
        <w:rPr>
          <w:sz w:val="22"/>
          <w:szCs w:val="22"/>
        </w:rPr>
        <w:t>Jumping Beans</w:t>
      </w:r>
      <w:r w:rsidRPr="00E300A1">
        <w:rPr>
          <w:sz w:val="22"/>
          <w:szCs w:val="22"/>
        </w:rPr>
        <w:t xml:space="preserve"> Leader as soon as possible so records can be kept up to date</w:t>
      </w:r>
    </w:p>
    <w:p w14:paraId="0C7A841A" w14:textId="77777777" w:rsidR="00C25EB0" w:rsidRDefault="00C25EB0" w:rsidP="00E300A1">
      <w:pPr>
        <w:rPr>
          <w:sz w:val="22"/>
          <w:szCs w:val="22"/>
        </w:rPr>
      </w:pPr>
    </w:p>
    <w:p w14:paraId="532A84C1" w14:textId="27BDAC65" w:rsidR="00C25EB0" w:rsidRDefault="00E300A1" w:rsidP="00E300A1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Any inhalers must be clearly labelled and handed to the </w:t>
      </w:r>
      <w:r w:rsidR="008168D2">
        <w:rPr>
          <w:sz w:val="22"/>
          <w:szCs w:val="22"/>
        </w:rPr>
        <w:t>Jumping Beans Leader</w:t>
      </w:r>
      <w:r w:rsidRPr="00E300A1">
        <w:rPr>
          <w:sz w:val="22"/>
          <w:szCs w:val="22"/>
        </w:rPr>
        <w:t xml:space="preserve"> to be stored safely. Inhalers must not be left in children’s pockets or bags. It is up to the Parent/Carer to replace the inhaler when it has run out of date or is empty. </w:t>
      </w:r>
    </w:p>
    <w:p w14:paraId="2133B981" w14:textId="77777777" w:rsidR="00C25EB0" w:rsidRDefault="00C25EB0" w:rsidP="00E300A1">
      <w:pPr>
        <w:rPr>
          <w:sz w:val="22"/>
          <w:szCs w:val="22"/>
        </w:rPr>
      </w:pPr>
    </w:p>
    <w:p w14:paraId="58605816" w14:textId="5C6EB655" w:rsidR="00C25EB0" w:rsidRDefault="00E300A1">
      <w:pPr>
        <w:rPr>
          <w:sz w:val="22"/>
          <w:szCs w:val="22"/>
        </w:rPr>
      </w:pP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In the case of a SEND child where medication is required daily then the Parent/Carer must have a medical document stating the needs and how/when medication is to be administered. The Parent/Carer and the </w:t>
      </w:r>
      <w:r w:rsidR="009443AE">
        <w:rPr>
          <w:sz w:val="22"/>
          <w:szCs w:val="22"/>
        </w:rPr>
        <w:t>Jumping Beans</w:t>
      </w:r>
      <w:r w:rsidRPr="00E300A1">
        <w:rPr>
          <w:sz w:val="22"/>
          <w:szCs w:val="22"/>
        </w:rPr>
        <w:t xml:space="preserve"> Leader will together put together a signed document stating the</w:t>
      </w:r>
      <w:r w:rsidR="00C25EB0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t>role and responsibilities of each party involved. This must be up dated at least twice a year or as soon as changes occur.</w:t>
      </w:r>
    </w:p>
    <w:p w14:paraId="0320361D" w14:textId="77777777" w:rsidR="00F70C98" w:rsidRDefault="00F70C98">
      <w:pPr>
        <w:rPr>
          <w:sz w:val="22"/>
          <w:szCs w:val="22"/>
        </w:rPr>
      </w:pPr>
    </w:p>
    <w:p w14:paraId="05C89C27" w14:textId="77777777" w:rsidR="00786BAC" w:rsidRDefault="00E300A1" w:rsidP="00F70C98">
      <w:pPr>
        <w:rPr>
          <w:sz w:val="22"/>
          <w:szCs w:val="22"/>
        </w:rPr>
      </w:pPr>
      <w:r w:rsidRPr="00E300A1">
        <w:rPr>
          <w:sz w:val="22"/>
          <w:szCs w:val="22"/>
        </w:rPr>
        <w:t xml:space="preserve"> </w:t>
      </w:r>
      <w:r w:rsidRPr="00E300A1">
        <w:rPr>
          <w:sz w:val="22"/>
          <w:szCs w:val="22"/>
        </w:rPr>
        <w:sym w:font="Symbol" w:char="F0B7"/>
      </w:r>
      <w:r w:rsidRPr="00E300A1">
        <w:rPr>
          <w:sz w:val="22"/>
          <w:szCs w:val="22"/>
        </w:rPr>
        <w:t xml:space="preserve"> </w:t>
      </w:r>
      <w:r w:rsidRPr="00F70C98">
        <w:rPr>
          <w:sz w:val="22"/>
          <w:szCs w:val="22"/>
        </w:rPr>
        <w:t>Any child absent through illness will still be invoiced/charged for the sessions that your child has been booked in for.</w:t>
      </w:r>
    </w:p>
    <w:p w14:paraId="7C1B3EB0" w14:textId="77777777" w:rsidR="00F70C98" w:rsidRDefault="00F70C98" w:rsidP="00F70C98">
      <w:pPr>
        <w:rPr>
          <w:sz w:val="22"/>
          <w:szCs w:val="22"/>
        </w:rPr>
      </w:pPr>
    </w:p>
    <w:p w14:paraId="3C40D173" w14:textId="77777777" w:rsidR="00F70C98" w:rsidRDefault="00F70C98" w:rsidP="00F70C98">
      <w:pPr>
        <w:rPr>
          <w:sz w:val="22"/>
          <w:szCs w:val="22"/>
        </w:rPr>
      </w:pPr>
    </w:p>
    <w:p w14:paraId="1DB00C82" w14:textId="77777777" w:rsidR="00F70C98" w:rsidRDefault="00F70C98" w:rsidP="00F70C98">
      <w:pPr>
        <w:rPr>
          <w:sz w:val="22"/>
          <w:szCs w:val="22"/>
        </w:rPr>
      </w:pPr>
      <w:r>
        <w:rPr>
          <w:sz w:val="22"/>
          <w:szCs w:val="22"/>
        </w:rPr>
        <w:t>Signed                                                         Date</w:t>
      </w:r>
    </w:p>
    <w:p w14:paraId="05DCA801" w14:textId="77777777" w:rsidR="00F70C98" w:rsidRDefault="00F70C98" w:rsidP="00F70C98">
      <w:pPr>
        <w:rPr>
          <w:sz w:val="22"/>
          <w:szCs w:val="22"/>
        </w:rPr>
      </w:pPr>
    </w:p>
    <w:p w14:paraId="7D25DA7E" w14:textId="77777777" w:rsidR="00F70C98" w:rsidRPr="00F70C98" w:rsidRDefault="00F70C98" w:rsidP="00F70C98">
      <w:pPr>
        <w:rPr>
          <w:sz w:val="22"/>
          <w:szCs w:val="22"/>
        </w:rPr>
      </w:pPr>
      <w:r>
        <w:rPr>
          <w:sz w:val="22"/>
          <w:szCs w:val="22"/>
        </w:rPr>
        <w:t>Reviewed</w:t>
      </w:r>
    </w:p>
    <w:sectPr w:rsidR="00F70C98" w:rsidRPr="00F70C98">
      <w:footerReference w:type="default" r:id="rId8"/>
      <w:pgSz w:w="11907" w:h="16840" w:code="9"/>
      <w:pgMar w:top="1440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4292" w14:textId="77777777" w:rsidR="0061734D" w:rsidRDefault="0061734D">
      <w:r>
        <w:separator/>
      </w:r>
    </w:p>
  </w:endnote>
  <w:endnote w:type="continuationSeparator" w:id="0">
    <w:p w14:paraId="2637ED9A" w14:textId="77777777" w:rsidR="0061734D" w:rsidRDefault="0061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130C" w14:textId="77777777" w:rsidR="008639C6" w:rsidRDefault="00110FF6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07EF" w14:textId="77777777" w:rsidR="0061734D" w:rsidRDefault="0061734D">
      <w:r>
        <w:separator/>
      </w:r>
    </w:p>
  </w:footnote>
  <w:footnote w:type="continuationSeparator" w:id="0">
    <w:p w14:paraId="4A1499E1" w14:textId="77777777" w:rsidR="0061734D" w:rsidRDefault="0061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AFE"/>
    <w:multiLevelType w:val="hybridMultilevel"/>
    <w:tmpl w:val="71AA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07011"/>
    <w:multiLevelType w:val="hybridMultilevel"/>
    <w:tmpl w:val="F23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C0B05"/>
    <w:multiLevelType w:val="hybridMultilevel"/>
    <w:tmpl w:val="C190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4553">
    <w:abstractNumId w:val="2"/>
  </w:num>
  <w:num w:numId="2" w16cid:durableId="1298343787">
    <w:abstractNumId w:val="0"/>
  </w:num>
  <w:num w:numId="3" w16cid:durableId="46906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6"/>
    <w:rsid w:val="00017637"/>
    <w:rsid w:val="00110FF6"/>
    <w:rsid w:val="00115B73"/>
    <w:rsid w:val="00230FA4"/>
    <w:rsid w:val="002A77A4"/>
    <w:rsid w:val="00415600"/>
    <w:rsid w:val="006102DD"/>
    <w:rsid w:val="0061734D"/>
    <w:rsid w:val="006A7535"/>
    <w:rsid w:val="00786BAC"/>
    <w:rsid w:val="008168D2"/>
    <w:rsid w:val="008639C6"/>
    <w:rsid w:val="009443AE"/>
    <w:rsid w:val="00BA32CD"/>
    <w:rsid w:val="00BD56DC"/>
    <w:rsid w:val="00C25EB0"/>
    <w:rsid w:val="00CE43CA"/>
    <w:rsid w:val="00E300A1"/>
    <w:rsid w:val="00F47FBB"/>
    <w:rsid w:val="00F7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5644"/>
  <w15:docId w15:val="{1B6F761C-605D-4BAB-AE75-A14CD3A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F6"/>
    <w:pPr>
      <w:spacing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0F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110FF6"/>
    <w:pPr>
      <w:keepNext/>
      <w:keepLines/>
      <w:spacing w:line="220" w:lineRule="atLeast"/>
      <w:ind w:left="360"/>
      <w:jc w:val="both"/>
      <w:outlineLvl w:val="3"/>
    </w:pPr>
    <w:rPr>
      <w:rFonts w:ascii="Arial Black" w:hAnsi="Arial Black"/>
      <w:spacing w:val="-5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F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10FF6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Header">
    <w:name w:val="header"/>
    <w:basedOn w:val="Normal"/>
    <w:link w:val="HeaderChar"/>
    <w:rsid w:val="00110FF6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110FF6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rsid w:val="00110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0FF6"/>
    <w:rPr>
      <w:rFonts w:ascii="Comic Sans MS" w:eastAsia="Times New Roman" w:hAnsi="Comic Sans MS" w:cs="Times New Roman"/>
      <w:sz w:val="20"/>
      <w:szCs w:val="20"/>
    </w:rPr>
  </w:style>
  <w:style w:type="character" w:styleId="PageNumber">
    <w:name w:val="page number"/>
    <w:basedOn w:val="DefaultParagraphFont"/>
    <w:rsid w:val="00110FF6"/>
  </w:style>
  <w:style w:type="paragraph" w:styleId="BodyText">
    <w:name w:val="Body Text"/>
    <w:basedOn w:val="Normal"/>
    <w:link w:val="BodyTextChar"/>
    <w:uiPriority w:val="99"/>
    <w:semiHidden/>
    <w:unhideWhenUsed/>
    <w:rsid w:val="00110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FF6"/>
    <w:rPr>
      <w:rFonts w:ascii="Comic Sans MS" w:eastAsia="Times New Roman" w:hAnsi="Comic Sans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2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 Shiers</cp:lastModifiedBy>
  <cp:revision>10</cp:revision>
  <cp:lastPrinted>2017-11-02T14:52:00Z</cp:lastPrinted>
  <dcterms:created xsi:type="dcterms:W3CDTF">2023-03-30T14:03:00Z</dcterms:created>
  <dcterms:modified xsi:type="dcterms:W3CDTF">2023-10-23T10:14:00Z</dcterms:modified>
</cp:coreProperties>
</file>